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74C93" w14:textId="77777777" w:rsidR="007C1B0B" w:rsidRDefault="007C1B0B">
      <w:pPr>
        <w:pStyle w:val="Title"/>
        <w:rPr>
          <w:u w:val="single"/>
        </w:rPr>
      </w:pPr>
    </w:p>
    <w:p w14:paraId="5E216902" w14:textId="77777777" w:rsidR="007C1B0B" w:rsidRDefault="007C1B0B">
      <w:pPr>
        <w:pStyle w:val="Title"/>
        <w:rPr>
          <w:u w:val="single"/>
        </w:rPr>
      </w:pPr>
    </w:p>
    <w:p w14:paraId="42C6681D" w14:textId="2DCD9D6F" w:rsidR="007C1B0B" w:rsidRPr="001971DD" w:rsidRDefault="00AA32F4">
      <w:pPr>
        <w:pStyle w:val="Title"/>
      </w:pPr>
      <w:r>
        <w:rPr>
          <w:noProof/>
          <w:lang w:eastAsia="en-GB"/>
        </w:rPr>
        <w:drawing>
          <wp:anchor distT="0" distB="0" distL="114300" distR="114300" simplePos="0" relativeHeight="251656192" behindDoc="0" locked="0" layoutInCell="1" allowOverlap="1" wp14:anchorId="422564E3" wp14:editId="039CB4B8">
            <wp:simplePos x="0" y="0"/>
            <wp:positionH relativeFrom="column">
              <wp:posOffset>1045845</wp:posOffset>
            </wp:positionH>
            <wp:positionV relativeFrom="paragraph">
              <wp:posOffset>186690</wp:posOffset>
            </wp:positionV>
            <wp:extent cx="3771900" cy="3771900"/>
            <wp:effectExtent l="0" t="0" r="0" b="0"/>
            <wp:wrapSquare wrapText="bothSides"/>
            <wp:docPr id="33" name="Picture 33" descr="white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itele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pic:spPr>
                </pic:pic>
              </a:graphicData>
            </a:graphic>
            <wp14:sizeRelH relativeFrom="page">
              <wp14:pctWidth>0</wp14:pctWidth>
            </wp14:sizeRelH>
            <wp14:sizeRelV relativeFrom="page">
              <wp14:pctHeight>0</wp14:pctHeight>
            </wp14:sizeRelV>
          </wp:anchor>
        </w:drawing>
      </w:r>
    </w:p>
    <w:p w14:paraId="5094FA13" w14:textId="77777777" w:rsidR="007C1B0B" w:rsidRDefault="007C1B0B">
      <w:pPr>
        <w:pStyle w:val="Title"/>
        <w:rPr>
          <w:u w:val="single"/>
        </w:rPr>
      </w:pPr>
    </w:p>
    <w:p w14:paraId="7E4A8710" w14:textId="77777777" w:rsidR="007C1B0B" w:rsidRDefault="007C1B0B">
      <w:pPr>
        <w:pStyle w:val="Title"/>
        <w:rPr>
          <w:u w:val="single"/>
        </w:rPr>
      </w:pPr>
    </w:p>
    <w:p w14:paraId="0C2C5AB1" w14:textId="77777777" w:rsidR="007C1B0B" w:rsidRDefault="007C1B0B">
      <w:pPr>
        <w:pStyle w:val="Title"/>
        <w:rPr>
          <w:u w:val="single"/>
        </w:rPr>
      </w:pPr>
    </w:p>
    <w:p w14:paraId="1C9FDEBE" w14:textId="77777777" w:rsidR="007C1B0B" w:rsidRDefault="007C1B0B">
      <w:pPr>
        <w:pStyle w:val="Title"/>
        <w:rPr>
          <w:u w:val="single"/>
        </w:rPr>
      </w:pPr>
    </w:p>
    <w:p w14:paraId="3C30D978" w14:textId="77777777" w:rsidR="007C1B0B" w:rsidRDefault="007C1B0B">
      <w:pPr>
        <w:pStyle w:val="Title"/>
        <w:rPr>
          <w:u w:val="single"/>
        </w:rPr>
      </w:pPr>
    </w:p>
    <w:p w14:paraId="39139E25" w14:textId="77777777" w:rsidR="00944D5C" w:rsidRDefault="00944D5C">
      <w:pPr>
        <w:pStyle w:val="Title"/>
        <w:rPr>
          <w:sz w:val="72"/>
        </w:rPr>
      </w:pPr>
    </w:p>
    <w:p w14:paraId="40A6CB35" w14:textId="77777777" w:rsidR="00944D5C" w:rsidRDefault="00944D5C">
      <w:pPr>
        <w:pStyle w:val="Title"/>
        <w:rPr>
          <w:sz w:val="72"/>
        </w:rPr>
      </w:pPr>
    </w:p>
    <w:p w14:paraId="59CE7AF5" w14:textId="77777777" w:rsidR="008512A9" w:rsidRDefault="008512A9">
      <w:pPr>
        <w:pStyle w:val="Title"/>
        <w:rPr>
          <w:sz w:val="72"/>
        </w:rPr>
      </w:pPr>
    </w:p>
    <w:p w14:paraId="614FE683" w14:textId="77777777" w:rsidR="008512A9" w:rsidRDefault="008512A9">
      <w:pPr>
        <w:pStyle w:val="Title"/>
        <w:rPr>
          <w:sz w:val="72"/>
        </w:rPr>
      </w:pPr>
    </w:p>
    <w:p w14:paraId="514B23CE" w14:textId="77777777" w:rsidR="008512A9" w:rsidRDefault="008512A9">
      <w:pPr>
        <w:pStyle w:val="Title"/>
        <w:rPr>
          <w:sz w:val="72"/>
        </w:rPr>
      </w:pPr>
    </w:p>
    <w:p w14:paraId="4AA9651C" w14:textId="77777777" w:rsidR="008512A9" w:rsidRDefault="008512A9">
      <w:pPr>
        <w:pStyle w:val="Title"/>
        <w:rPr>
          <w:sz w:val="72"/>
        </w:rPr>
      </w:pPr>
    </w:p>
    <w:p w14:paraId="5F98C3C1" w14:textId="77777777" w:rsidR="008512A9" w:rsidRDefault="00A62DB2">
      <w:pPr>
        <w:pStyle w:val="Title"/>
        <w:rPr>
          <w:sz w:val="96"/>
          <w:szCs w:val="96"/>
        </w:rPr>
      </w:pPr>
      <w:r w:rsidRPr="008512A9">
        <w:rPr>
          <w:sz w:val="96"/>
          <w:szCs w:val="96"/>
        </w:rPr>
        <w:t xml:space="preserve">Teaching, Learning and </w:t>
      </w:r>
    </w:p>
    <w:p w14:paraId="029AA220" w14:textId="77777777" w:rsidR="008512A9" w:rsidRDefault="00A62DB2">
      <w:pPr>
        <w:pStyle w:val="Title"/>
        <w:rPr>
          <w:sz w:val="96"/>
          <w:szCs w:val="96"/>
        </w:rPr>
      </w:pPr>
      <w:r w:rsidRPr="008512A9">
        <w:rPr>
          <w:sz w:val="96"/>
          <w:szCs w:val="96"/>
        </w:rPr>
        <w:t>Curriculum</w:t>
      </w:r>
      <w:r w:rsidR="007C1B0B" w:rsidRPr="008512A9">
        <w:rPr>
          <w:sz w:val="96"/>
          <w:szCs w:val="96"/>
        </w:rPr>
        <w:t xml:space="preserve"> </w:t>
      </w:r>
    </w:p>
    <w:p w14:paraId="014A6565" w14:textId="77777777" w:rsidR="007C1B0B" w:rsidRPr="008512A9" w:rsidRDefault="007C1B0B">
      <w:pPr>
        <w:pStyle w:val="Title"/>
        <w:rPr>
          <w:sz w:val="96"/>
          <w:szCs w:val="96"/>
        </w:rPr>
      </w:pPr>
      <w:r w:rsidRPr="008512A9">
        <w:rPr>
          <w:sz w:val="96"/>
          <w:szCs w:val="96"/>
        </w:rPr>
        <w:t>Policy</w:t>
      </w:r>
    </w:p>
    <w:p w14:paraId="1E2076EA" w14:textId="77777777" w:rsidR="007C1B0B" w:rsidRPr="008512A9" w:rsidRDefault="007C1B0B">
      <w:pPr>
        <w:pStyle w:val="Title"/>
        <w:jc w:val="left"/>
        <w:rPr>
          <w:sz w:val="96"/>
          <w:szCs w:val="96"/>
        </w:rPr>
      </w:pPr>
    </w:p>
    <w:p w14:paraId="5E7EA15A" w14:textId="77777777" w:rsidR="007C1B0B" w:rsidRDefault="007C1B0B">
      <w:pPr>
        <w:pStyle w:val="Title"/>
        <w:rPr>
          <w:sz w:val="56"/>
        </w:rPr>
      </w:pPr>
    </w:p>
    <w:p w14:paraId="3C75E7EE" w14:textId="783E09D7" w:rsidR="007C1B0B" w:rsidRDefault="007C1B0B" w:rsidP="00A62DB2">
      <w:pPr>
        <w:pStyle w:val="Heading3"/>
        <w:jc w:val="left"/>
        <w:rPr>
          <w:b/>
        </w:rPr>
      </w:pPr>
      <w:r>
        <w:br w:type="page"/>
      </w:r>
    </w:p>
    <w:p w14:paraId="124F632A" w14:textId="77777777" w:rsidR="008A7D41" w:rsidRDefault="003948DA" w:rsidP="003948DA">
      <w:pPr>
        <w:jc w:val="center"/>
        <w:rPr>
          <w:b/>
          <w:sz w:val="36"/>
        </w:rPr>
      </w:pPr>
      <w:r>
        <w:rPr>
          <w:b/>
          <w:sz w:val="36"/>
        </w:rPr>
        <w:lastRenderedPageBreak/>
        <w:t xml:space="preserve">Our </w:t>
      </w:r>
      <w:r w:rsidR="008A7D41">
        <w:rPr>
          <w:b/>
          <w:sz w:val="36"/>
        </w:rPr>
        <w:t>Vision Statement</w:t>
      </w:r>
    </w:p>
    <w:p w14:paraId="0A9C0399" w14:textId="21B56054" w:rsidR="003948DA" w:rsidRDefault="00AA32F4" w:rsidP="008A7D41">
      <w:pPr>
        <w:jc w:val="center"/>
        <w:rPr>
          <w:b/>
          <w:sz w:val="36"/>
        </w:rPr>
      </w:pPr>
      <w:r>
        <w:rPr>
          <w:b/>
          <w:noProof/>
          <w:lang w:eastAsia="en-GB"/>
        </w:rPr>
        <w:drawing>
          <wp:anchor distT="0" distB="0" distL="114300" distR="114300" simplePos="0" relativeHeight="251658240" behindDoc="0" locked="0" layoutInCell="1" allowOverlap="1" wp14:anchorId="2F9C300F" wp14:editId="749F6367">
            <wp:simplePos x="0" y="0"/>
            <wp:positionH relativeFrom="column">
              <wp:posOffset>2546985</wp:posOffset>
            </wp:positionH>
            <wp:positionV relativeFrom="paragraph">
              <wp:posOffset>134620</wp:posOffset>
            </wp:positionV>
            <wp:extent cx="1052830" cy="105283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pic:spPr>
                </pic:pic>
              </a:graphicData>
            </a:graphic>
            <wp14:sizeRelH relativeFrom="page">
              <wp14:pctWidth>0</wp14:pctWidth>
            </wp14:sizeRelH>
            <wp14:sizeRelV relativeFrom="page">
              <wp14:pctHeight>0</wp14:pctHeight>
            </wp14:sizeRelV>
          </wp:anchor>
        </w:drawing>
      </w:r>
    </w:p>
    <w:p w14:paraId="1E42C70C" w14:textId="77777777" w:rsidR="003948DA" w:rsidRDefault="003948DA" w:rsidP="008A7D41">
      <w:pPr>
        <w:jc w:val="center"/>
        <w:rPr>
          <w:b/>
          <w:sz w:val="48"/>
        </w:rPr>
      </w:pPr>
    </w:p>
    <w:p w14:paraId="02DACF43" w14:textId="77777777" w:rsidR="003948DA" w:rsidRDefault="003948DA" w:rsidP="008A7D41">
      <w:pPr>
        <w:jc w:val="center"/>
        <w:rPr>
          <w:b/>
          <w:sz w:val="48"/>
        </w:rPr>
      </w:pPr>
    </w:p>
    <w:p w14:paraId="1F4DDDC9" w14:textId="77777777" w:rsidR="003948DA" w:rsidRDefault="003948DA" w:rsidP="008A7D41">
      <w:pPr>
        <w:jc w:val="center"/>
        <w:rPr>
          <w:b/>
          <w:sz w:val="48"/>
        </w:rPr>
      </w:pPr>
    </w:p>
    <w:p w14:paraId="09423474" w14:textId="77777777" w:rsidR="003948DA" w:rsidRPr="003948DA" w:rsidRDefault="003948DA" w:rsidP="008A7D41">
      <w:pPr>
        <w:jc w:val="center"/>
        <w:rPr>
          <w:b/>
          <w:sz w:val="48"/>
        </w:rPr>
      </w:pPr>
      <w:r w:rsidRPr="003948DA">
        <w:rPr>
          <w:b/>
          <w:sz w:val="48"/>
        </w:rPr>
        <w:t>A Place to SMILE</w:t>
      </w:r>
    </w:p>
    <w:p w14:paraId="4BE2F4BF" w14:textId="77777777" w:rsidR="008A7D41" w:rsidRDefault="008A7D41" w:rsidP="008A7D41">
      <w:pPr>
        <w:jc w:val="center"/>
        <w:rPr>
          <w:b/>
          <w:sz w:val="36"/>
        </w:rPr>
      </w:pPr>
    </w:p>
    <w:p w14:paraId="5CD41C7A" w14:textId="77777777" w:rsidR="003948DA" w:rsidRPr="003948DA" w:rsidRDefault="003948DA" w:rsidP="003948DA">
      <w:pPr>
        <w:jc w:val="center"/>
        <w:rPr>
          <w:b/>
          <w:sz w:val="40"/>
          <w:szCs w:val="40"/>
        </w:rPr>
      </w:pPr>
      <w:r w:rsidRPr="003948DA">
        <w:rPr>
          <w:b/>
          <w:sz w:val="40"/>
          <w:szCs w:val="40"/>
        </w:rPr>
        <w:t>SUCCESS</w:t>
      </w:r>
    </w:p>
    <w:p w14:paraId="50554D09" w14:textId="77777777" w:rsidR="003948DA" w:rsidRDefault="003948DA" w:rsidP="00F93946">
      <w:pPr>
        <w:numPr>
          <w:ilvl w:val="1"/>
          <w:numId w:val="11"/>
        </w:numPr>
        <w:rPr>
          <w:sz w:val="40"/>
          <w:szCs w:val="40"/>
        </w:rPr>
      </w:pPr>
      <w:r>
        <w:rPr>
          <w:sz w:val="40"/>
          <w:szCs w:val="40"/>
        </w:rPr>
        <w:t xml:space="preserve">Believe you can succeed, </w:t>
      </w:r>
    </w:p>
    <w:p w14:paraId="73792E81" w14:textId="77777777" w:rsidR="003948DA" w:rsidRDefault="003948DA" w:rsidP="003948DA">
      <w:pPr>
        <w:ind w:left="2880" w:firstLine="720"/>
        <w:rPr>
          <w:sz w:val="40"/>
          <w:szCs w:val="40"/>
        </w:rPr>
      </w:pPr>
      <w:proofErr w:type="gramStart"/>
      <w:r>
        <w:rPr>
          <w:sz w:val="40"/>
          <w:szCs w:val="40"/>
        </w:rPr>
        <w:t>and</w:t>
      </w:r>
      <w:proofErr w:type="gramEnd"/>
      <w:r>
        <w:rPr>
          <w:sz w:val="40"/>
          <w:szCs w:val="40"/>
        </w:rPr>
        <w:t xml:space="preserve"> be the best you can be.</w:t>
      </w:r>
    </w:p>
    <w:p w14:paraId="0AF9FBB5" w14:textId="77777777" w:rsidR="003948DA" w:rsidRDefault="003948DA" w:rsidP="003948DA">
      <w:pPr>
        <w:jc w:val="both"/>
        <w:rPr>
          <w:sz w:val="40"/>
          <w:szCs w:val="40"/>
        </w:rPr>
      </w:pPr>
    </w:p>
    <w:p w14:paraId="333A1783" w14:textId="77777777" w:rsidR="003948DA" w:rsidRDefault="003948DA" w:rsidP="003948DA">
      <w:pPr>
        <w:jc w:val="center"/>
        <w:rPr>
          <w:b/>
          <w:sz w:val="40"/>
          <w:szCs w:val="40"/>
        </w:rPr>
      </w:pPr>
      <w:r w:rsidRPr="003948DA">
        <w:rPr>
          <w:b/>
          <w:sz w:val="40"/>
          <w:szCs w:val="40"/>
        </w:rPr>
        <w:t>MUTUAL RESPECT</w:t>
      </w:r>
    </w:p>
    <w:p w14:paraId="56A4BE60" w14:textId="77777777" w:rsidR="003948DA" w:rsidRDefault="003948DA" w:rsidP="00F93946">
      <w:pPr>
        <w:numPr>
          <w:ilvl w:val="1"/>
          <w:numId w:val="11"/>
        </w:numPr>
        <w:rPr>
          <w:sz w:val="40"/>
          <w:szCs w:val="40"/>
        </w:rPr>
      </w:pPr>
      <w:r>
        <w:rPr>
          <w:sz w:val="40"/>
          <w:szCs w:val="40"/>
        </w:rPr>
        <w:t xml:space="preserve">Respect yourself, respect others, </w:t>
      </w:r>
    </w:p>
    <w:p w14:paraId="09285526" w14:textId="77777777" w:rsidR="003948DA" w:rsidRDefault="003948DA" w:rsidP="003948DA">
      <w:pPr>
        <w:ind w:left="2880" w:firstLine="720"/>
        <w:rPr>
          <w:sz w:val="40"/>
          <w:szCs w:val="40"/>
        </w:rPr>
      </w:pPr>
      <w:proofErr w:type="gramStart"/>
      <w:r>
        <w:rPr>
          <w:sz w:val="40"/>
          <w:szCs w:val="40"/>
        </w:rPr>
        <w:t>respect</w:t>
      </w:r>
      <w:proofErr w:type="gramEnd"/>
      <w:r>
        <w:rPr>
          <w:sz w:val="40"/>
          <w:szCs w:val="40"/>
        </w:rPr>
        <w:t xml:space="preserve"> your surroundings.</w:t>
      </w:r>
    </w:p>
    <w:p w14:paraId="6B575856" w14:textId="77777777" w:rsidR="003948DA" w:rsidRDefault="003948DA" w:rsidP="003948DA">
      <w:pPr>
        <w:rPr>
          <w:sz w:val="40"/>
          <w:szCs w:val="40"/>
        </w:rPr>
      </w:pPr>
    </w:p>
    <w:p w14:paraId="10E4CAAA" w14:textId="77777777" w:rsidR="003948DA" w:rsidRDefault="003948DA" w:rsidP="003948DA">
      <w:pPr>
        <w:jc w:val="center"/>
        <w:rPr>
          <w:b/>
          <w:sz w:val="40"/>
          <w:szCs w:val="40"/>
        </w:rPr>
      </w:pPr>
      <w:r>
        <w:rPr>
          <w:b/>
          <w:sz w:val="40"/>
          <w:szCs w:val="40"/>
        </w:rPr>
        <w:t>INCLUSION</w:t>
      </w:r>
    </w:p>
    <w:p w14:paraId="343F9322" w14:textId="77777777" w:rsidR="003948DA" w:rsidRPr="003948DA" w:rsidRDefault="003948DA" w:rsidP="00F93946">
      <w:pPr>
        <w:numPr>
          <w:ilvl w:val="1"/>
          <w:numId w:val="11"/>
        </w:numPr>
        <w:rPr>
          <w:b/>
          <w:sz w:val="40"/>
          <w:szCs w:val="40"/>
        </w:rPr>
      </w:pPr>
      <w:r>
        <w:rPr>
          <w:sz w:val="40"/>
          <w:szCs w:val="40"/>
        </w:rPr>
        <w:t>Value differences and overcome barriers.</w:t>
      </w:r>
    </w:p>
    <w:p w14:paraId="05FC3BBF" w14:textId="77777777" w:rsidR="003948DA" w:rsidRDefault="003948DA" w:rsidP="003948DA">
      <w:pPr>
        <w:rPr>
          <w:b/>
          <w:sz w:val="40"/>
          <w:szCs w:val="40"/>
        </w:rPr>
      </w:pPr>
    </w:p>
    <w:p w14:paraId="388CD14C" w14:textId="77777777" w:rsidR="003948DA" w:rsidRDefault="003948DA" w:rsidP="003948DA">
      <w:pPr>
        <w:jc w:val="center"/>
        <w:rPr>
          <w:b/>
          <w:sz w:val="40"/>
          <w:szCs w:val="40"/>
        </w:rPr>
      </w:pPr>
      <w:r>
        <w:rPr>
          <w:b/>
          <w:sz w:val="40"/>
          <w:szCs w:val="40"/>
        </w:rPr>
        <w:t>LIFELONG LEARNING</w:t>
      </w:r>
    </w:p>
    <w:p w14:paraId="0D463252" w14:textId="77777777" w:rsidR="003948DA" w:rsidRDefault="003948DA" w:rsidP="00F93946">
      <w:pPr>
        <w:numPr>
          <w:ilvl w:val="1"/>
          <w:numId w:val="11"/>
        </w:numPr>
        <w:rPr>
          <w:sz w:val="40"/>
          <w:szCs w:val="40"/>
        </w:rPr>
      </w:pPr>
      <w:r>
        <w:rPr>
          <w:sz w:val="40"/>
          <w:szCs w:val="40"/>
        </w:rPr>
        <w:t>Inspired to learn – at home, at school, for life.</w:t>
      </w:r>
    </w:p>
    <w:p w14:paraId="590521DE" w14:textId="77777777" w:rsidR="003948DA" w:rsidRDefault="003948DA" w:rsidP="003948DA">
      <w:pPr>
        <w:rPr>
          <w:sz w:val="40"/>
          <w:szCs w:val="40"/>
        </w:rPr>
      </w:pPr>
    </w:p>
    <w:p w14:paraId="34F136B0" w14:textId="77777777" w:rsidR="003948DA" w:rsidRDefault="003948DA" w:rsidP="003948DA">
      <w:pPr>
        <w:jc w:val="center"/>
        <w:rPr>
          <w:b/>
          <w:sz w:val="40"/>
          <w:szCs w:val="40"/>
        </w:rPr>
      </w:pPr>
      <w:r>
        <w:rPr>
          <w:b/>
          <w:sz w:val="40"/>
          <w:szCs w:val="40"/>
        </w:rPr>
        <w:t>ENRICHMENT</w:t>
      </w:r>
    </w:p>
    <w:p w14:paraId="24CBCD24" w14:textId="77777777" w:rsidR="003948DA" w:rsidRDefault="003948DA" w:rsidP="00F93946">
      <w:pPr>
        <w:numPr>
          <w:ilvl w:val="1"/>
          <w:numId w:val="11"/>
        </w:numPr>
        <w:rPr>
          <w:sz w:val="40"/>
          <w:szCs w:val="40"/>
        </w:rPr>
      </w:pPr>
      <w:r>
        <w:rPr>
          <w:sz w:val="40"/>
          <w:szCs w:val="40"/>
        </w:rPr>
        <w:t xml:space="preserve">Explore, experience, challenge – </w:t>
      </w:r>
    </w:p>
    <w:p w14:paraId="39899154" w14:textId="77777777" w:rsidR="003948DA" w:rsidRPr="003948DA" w:rsidRDefault="003948DA" w:rsidP="003948DA">
      <w:pPr>
        <w:ind w:left="3600"/>
        <w:rPr>
          <w:sz w:val="40"/>
          <w:szCs w:val="40"/>
        </w:rPr>
      </w:pPr>
      <w:proofErr w:type="gramStart"/>
      <w:r>
        <w:rPr>
          <w:sz w:val="40"/>
          <w:szCs w:val="40"/>
        </w:rPr>
        <w:t>within</w:t>
      </w:r>
      <w:proofErr w:type="gramEnd"/>
      <w:r>
        <w:rPr>
          <w:sz w:val="40"/>
          <w:szCs w:val="40"/>
        </w:rPr>
        <w:t xml:space="preserve"> the curriculum and beyond.</w:t>
      </w:r>
    </w:p>
    <w:p w14:paraId="6D9926A5" w14:textId="77777777" w:rsidR="008A7D41" w:rsidRDefault="008A7D41">
      <w:pPr>
        <w:jc w:val="center"/>
        <w:rPr>
          <w:b/>
          <w:sz w:val="28"/>
        </w:rPr>
      </w:pPr>
    </w:p>
    <w:p w14:paraId="276C6DB2" w14:textId="77777777" w:rsidR="003948DA" w:rsidRDefault="003948DA">
      <w:pPr>
        <w:jc w:val="center"/>
        <w:rPr>
          <w:b/>
          <w:sz w:val="28"/>
        </w:rPr>
      </w:pPr>
    </w:p>
    <w:p w14:paraId="05B912EB" w14:textId="77777777" w:rsidR="003948DA" w:rsidRDefault="003948DA">
      <w:pPr>
        <w:jc w:val="center"/>
        <w:rPr>
          <w:b/>
          <w:sz w:val="28"/>
        </w:rPr>
      </w:pPr>
    </w:p>
    <w:p w14:paraId="28177F43" w14:textId="77777777" w:rsidR="008A7D41" w:rsidRDefault="001971DD">
      <w:pPr>
        <w:jc w:val="center"/>
        <w:rPr>
          <w:b/>
          <w:sz w:val="28"/>
        </w:rPr>
      </w:pPr>
      <w:r>
        <w:rPr>
          <w:b/>
          <w:sz w:val="28"/>
        </w:rPr>
        <w:t>This vision, devised by staff and governors, underpins the work of the school and provides the structure for this policy.</w:t>
      </w:r>
    </w:p>
    <w:p w14:paraId="287A0888" w14:textId="77777777" w:rsidR="008A7D41" w:rsidRDefault="008A7D41">
      <w:pPr>
        <w:jc w:val="center"/>
        <w:rPr>
          <w:b/>
          <w:sz w:val="28"/>
        </w:rPr>
      </w:pPr>
    </w:p>
    <w:p w14:paraId="6CA5FF0D" w14:textId="77777777" w:rsidR="00944D5C" w:rsidRDefault="00944D5C">
      <w:pPr>
        <w:jc w:val="center"/>
        <w:rPr>
          <w:b/>
          <w:sz w:val="28"/>
        </w:rPr>
      </w:pPr>
    </w:p>
    <w:p w14:paraId="37369806" w14:textId="77777777" w:rsidR="00944D5C" w:rsidRDefault="00944D5C">
      <w:pPr>
        <w:jc w:val="center"/>
        <w:rPr>
          <w:b/>
          <w:sz w:val="28"/>
        </w:rPr>
      </w:pPr>
    </w:p>
    <w:p w14:paraId="4472F339" w14:textId="77777777" w:rsidR="00944D5C" w:rsidRDefault="00944D5C">
      <w:pPr>
        <w:jc w:val="center"/>
        <w:rPr>
          <w:b/>
          <w:sz w:val="28"/>
        </w:rPr>
      </w:pPr>
    </w:p>
    <w:p w14:paraId="08E9B1C5" w14:textId="77777777" w:rsidR="00A62DB2" w:rsidRDefault="001971DD" w:rsidP="001971DD">
      <w:pPr>
        <w:jc w:val="center"/>
        <w:rPr>
          <w:b/>
          <w:sz w:val="28"/>
          <w:szCs w:val="28"/>
        </w:rPr>
      </w:pPr>
      <w:r>
        <w:rPr>
          <w:b/>
          <w:sz w:val="28"/>
          <w:szCs w:val="28"/>
        </w:rPr>
        <w:lastRenderedPageBreak/>
        <w:t xml:space="preserve">Our </w:t>
      </w:r>
      <w:r w:rsidR="00A62DB2" w:rsidRPr="001971DD">
        <w:rPr>
          <w:b/>
          <w:sz w:val="28"/>
          <w:szCs w:val="28"/>
        </w:rPr>
        <w:t xml:space="preserve">Learning </w:t>
      </w:r>
      <w:r>
        <w:rPr>
          <w:b/>
          <w:sz w:val="28"/>
          <w:szCs w:val="28"/>
        </w:rPr>
        <w:t>V</w:t>
      </w:r>
      <w:r w:rsidR="00A62DB2" w:rsidRPr="001971DD">
        <w:rPr>
          <w:b/>
          <w:sz w:val="28"/>
          <w:szCs w:val="28"/>
        </w:rPr>
        <w:t>alues:</w:t>
      </w:r>
    </w:p>
    <w:p w14:paraId="085580CD" w14:textId="77777777" w:rsidR="001971DD" w:rsidRPr="001971DD" w:rsidRDefault="001971DD" w:rsidP="001971DD">
      <w:pPr>
        <w:jc w:val="center"/>
        <w:rPr>
          <w:b/>
          <w:sz w:val="28"/>
          <w:szCs w:val="28"/>
        </w:rPr>
      </w:pPr>
    </w:p>
    <w:p w14:paraId="533AEEB8" w14:textId="77777777" w:rsidR="00A62DB2" w:rsidRDefault="00A62DB2" w:rsidP="00A62DB2">
      <w:pPr>
        <w:rPr>
          <w:sz w:val="28"/>
          <w:szCs w:val="28"/>
        </w:rPr>
      </w:pPr>
      <w:r w:rsidRPr="006C6D7D">
        <w:rPr>
          <w:sz w:val="28"/>
          <w:szCs w:val="28"/>
        </w:rPr>
        <w:t xml:space="preserve">At </w:t>
      </w:r>
      <w:proofErr w:type="spellStart"/>
      <w:r w:rsidRPr="006C6D7D">
        <w:rPr>
          <w:sz w:val="28"/>
          <w:szCs w:val="28"/>
        </w:rPr>
        <w:t>Whiteley</w:t>
      </w:r>
      <w:proofErr w:type="spellEnd"/>
      <w:r w:rsidRPr="006C6D7D">
        <w:rPr>
          <w:sz w:val="28"/>
          <w:szCs w:val="28"/>
        </w:rPr>
        <w:t xml:space="preserve"> Primary School</w:t>
      </w:r>
      <w:r w:rsidR="001971DD">
        <w:rPr>
          <w:sz w:val="28"/>
          <w:szCs w:val="28"/>
        </w:rPr>
        <w:t xml:space="preserve">, staff and pupils worked together to identify a set of learning values, representing the skills for learning which we hope all pupils will acquire and develop during their time at our school. </w:t>
      </w:r>
    </w:p>
    <w:p w14:paraId="16E4F62B" w14:textId="77777777" w:rsidR="001971DD" w:rsidRPr="006C6D7D" w:rsidRDefault="001971DD" w:rsidP="00A62DB2">
      <w:pPr>
        <w:rPr>
          <w:sz w:val="28"/>
          <w:szCs w:val="28"/>
        </w:rPr>
      </w:pPr>
    </w:p>
    <w:p w14:paraId="68C4839F" w14:textId="061BD79D" w:rsidR="00A62DB2" w:rsidRPr="006C6D7D" w:rsidRDefault="00A62DB2" w:rsidP="00A62DB2">
      <w:pPr>
        <w:rPr>
          <w:sz w:val="28"/>
          <w:szCs w:val="28"/>
        </w:rPr>
      </w:pPr>
      <w:r w:rsidRPr="006C6D7D">
        <w:rPr>
          <w:sz w:val="28"/>
          <w:szCs w:val="28"/>
        </w:rPr>
        <w:t xml:space="preserve">The five </w:t>
      </w:r>
      <w:r w:rsidR="001971DD">
        <w:rPr>
          <w:sz w:val="28"/>
          <w:szCs w:val="28"/>
        </w:rPr>
        <w:t>values</w:t>
      </w:r>
      <w:r w:rsidRPr="006C6D7D">
        <w:rPr>
          <w:sz w:val="28"/>
          <w:szCs w:val="28"/>
        </w:rPr>
        <w:t xml:space="preserve"> are independence, participation, creativity, perseverance and global thinker. </w:t>
      </w:r>
      <w:r w:rsidR="001971DD">
        <w:rPr>
          <w:sz w:val="28"/>
          <w:szCs w:val="28"/>
        </w:rPr>
        <w:t xml:space="preserve">Pupils </w:t>
      </w:r>
      <w:r w:rsidR="00205AF2">
        <w:rPr>
          <w:sz w:val="28"/>
          <w:szCs w:val="28"/>
        </w:rPr>
        <w:t>are</w:t>
      </w:r>
      <w:r w:rsidR="001971DD">
        <w:rPr>
          <w:sz w:val="28"/>
          <w:szCs w:val="28"/>
        </w:rPr>
        <w:t xml:space="preserve"> given explicit opportunities to develop and understand these val</w:t>
      </w:r>
      <w:r w:rsidR="000C318F">
        <w:rPr>
          <w:sz w:val="28"/>
          <w:szCs w:val="28"/>
        </w:rPr>
        <w:t>u</w:t>
      </w:r>
      <w:r w:rsidR="001971DD">
        <w:rPr>
          <w:sz w:val="28"/>
          <w:szCs w:val="28"/>
        </w:rPr>
        <w:t>es through their everyday learning, and teachers must select at least one per half term to focus on within a unit o</w:t>
      </w:r>
      <w:r w:rsidR="00E85F79">
        <w:rPr>
          <w:sz w:val="28"/>
          <w:szCs w:val="28"/>
        </w:rPr>
        <w:t>f cross-curricular work. Values are</w:t>
      </w:r>
      <w:r w:rsidR="001971DD">
        <w:rPr>
          <w:sz w:val="28"/>
          <w:szCs w:val="28"/>
        </w:rPr>
        <w:t xml:space="preserve"> displayed in classrooms and positive reinforcement </w:t>
      </w:r>
      <w:r w:rsidR="00205AF2">
        <w:rPr>
          <w:sz w:val="28"/>
          <w:szCs w:val="28"/>
        </w:rPr>
        <w:t>is</w:t>
      </w:r>
      <w:r w:rsidR="001971DD">
        <w:rPr>
          <w:sz w:val="28"/>
          <w:szCs w:val="28"/>
        </w:rPr>
        <w:t xml:space="preserve"> used to raise the profile of the values</w:t>
      </w:r>
      <w:r w:rsidR="00E85F79">
        <w:rPr>
          <w:sz w:val="28"/>
          <w:szCs w:val="28"/>
        </w:rPr>
        <w:t xml:space="preserve"> across the curriculum</w:t>
      </w:r>
      <w:r w:rsidR="001971DD">
        <w:rPr>
          <w:sz w:val="28"/>
          <w:szCs w:val="28"/>
        </w:rPr>
        <w:t xml:space="preserve">. </w:t>
      </w:r>
      <w:r w:rsidR="00A655EC">
        <w:rPr>
          <w:sz w:val="28"/>
          <w:szCs w:val="28"/>
        </w:rPr>
        <w:t xml:space="preserve">Regular reference to the values </w:t>
      </w:r>
      <w:r w:rsidR="00205AF2">
        <w:rPr>
          <w:sz w:val="28"/>
          <w:szCs w:val="28"/>
        </w:rPr>
        <w:t>is</w:t>
      </w:r>
      <w:r w:rsidR="00A655EC">
        <w:rPr>
          <w:sz w:val="28"/>
          <w:szCs w:val="28"/>
        </w:rPr>
        <w:t xml:space="preserve"> made through assemblies</w:t>
      </w:r>
      <w:r w:rsidR="00205AF2">
        <w:rPr>
          <w:sz w:val="28"/>
          <w:szCs w:val="28"/>
        </w:rPr>
        <w:t xml:space="preserve"> and when recognising achievements of pupils.  </w:t>
      </w:r>
    </w:p>
    <w:p w14:paraId="55FA46D9" w14:textId="6AC801FA" w:rsidR="00A62DB2" w:rsidRPr="00DA540C" w:rsidRDefault="00AA32F4" w:rsidP="00A62DB2">
      <w:pPr>
        <w:rPr>
          <w:sz w:val="24"/>
          <w:szCs w:val="24"/>
        </w:rPr>
      </w:pPr>
      <w:r>
        <w:rPr>
          <w:b/>
          <w:noProof/>
          <w:sz w:val="24"/>
          <w:u w:val="single"/>
          <w:lang w:eastAsia="en-GB"/>
        </w:rPr>
        <w:drawing>
          <wp:anchor distT="0" distB="0" distL="114300" distR="114300" simplePos="0" relativeHeight="251657216" behindDoc="0" locked="0" layoutInCell="1" allowOverlap="1" wp14:anchorId="15EC6FE4" wp14:editId="0322D813">
            <wp:simplePos x="0" y="0"/>
            <wp:positionH relativeFrom="column">
              <wp:posOffset>1042035</wp:posOffset>
            </wp:positionH>
            <wp:positionV relativeFrom="paragraph">
              <wp:posOffset>167640</wp:posOffset>
            </wp:positionV>
            <wp:extent cx="4312285" cy="6102350"/>
            <wp:effectExtent l="0" t="0" r="0" b="0"/>
            <wp:wrapSquare wrapText="bothSides"/>
            <wp:docPr id="34" name="Picture 34" descr="WPS-logo - learn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PS-logo - learning valu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285" cy="6102350"/>
                    </a:xfrm>
                    <a:prstGeom prst="rect">
                      <a:avLst/>
                    </a:prstGeom>
                    <a:noFill/>
                  </pic:spPr>
                </pic:pic>
              </a:graphicData>
            </a:graphic>
            <wp14:sizeRelH relativeFrom="page">
              <wp14:pctWidth>0</wp14:pctWidth>
            </wp14:sizeRelH>
            <wp14:sizeRelV relativeFrom="page">
              <wp14:pctHeight>0</wp14:pctHeight>
            </wp14:sizeRelV>
          </wp:anchor>
        </w:drawing>
      </w:r>
    </w:p>
    <w:p w14:paraId="7D7CD5BC" w14:textId="77777777" w:rsidR="00A62DB2" w:rsidRDefault="00A62DB2" w:rsidP="00A62DB2">
      <w:pPr>
        <w:jc w:val="center"/>
        <w:rPr>
          <w:b/>
          <w:sz w:val="28"/>
        </w:rPr>
      </w:pPr>
    </w:p>
    <w:p w14:paraId="39208482" w14:textId="77777777" w:rsidR="00A62DB2" w:rsidRDefault="00A62DB2" w:rsidP="00A62DB2">
      <w:pPr>
        <w:rPr>
          <w:b/>
          <w:sz w:val="24"/>
          <w:u w:val="single"/>
        </w:rPr>
      </w:pPr>
    </w:p>
    <w:p w14:paraId="2F8848C4" w14:textId="77777777" w:rsidR="00A62DB2" w:rsidRDefault="00A62DB2" w:rsidP="00454841">
      <w:pPr>
        <w:rPr>
          <w:b/>
          <w:sz w:val="28"/>
        </w:rPr>
      </w:pPr>
    </w:p>
    <w:p w14:paraId="1A5C635E" w14:textId="77777777" w:rsidR="00944D5C" w:rsidRDefault="00944D5C" w:rsidP="00A655EC">
      <w:pPr>
        <w:rPr>
          <w:b/>
          <w:sz w:val="28"/>
        </w:rPr>
      </w:pPr>
    </w:p>
    <w:p w14:paraId="655CD0A8" w14:textId="77777777" w:rsidR="00944D5C" w:rsidRDefault="00944D5C" w:rsidP="00A655EC">
      <w:pPr>
        <w:rPr>
          <w:b/>
          <w:sz w:val="28"/>
        </w:rPr>
      </w:pPr>
    </w:p>
    <w:p w14:paraId="34BDB01F" w14:textId="77777777" w:rsidR="00944D5C" w:rsidRDefault="00944D5C" w:rsidP="00A655EC">
      <w:pPr>
        <w:rPr>
          <w:b/>
          <w:sz w:val="28"/>
        </w:rPr>
      </w:pPr>
    </w:p>
    <w:p w14:paraId="6C1A6F19" w14:textId="77777777" w:rsidR="00885F51" w:rsidRDefault="00885F51" w:rsidP="00A655EC">
      <w:pPr>
        <w:rPr>
          <w:b/>
          <w:sz w:val="28"/>
        </w:rPr>
      </w:pPr>
    </w:p>
    <w:p w14:paraId="4D250A1E" w14:textId="77777777" w:rsidR="00885F51" w:rsidRDefault="00885F51" w:rsidP="00A655EC">
      <w:pPr>
        <w:rPr>
          <w:b/>
          <w:sz w:val="28"/>
        </w:rPr>
      </w:pPr>
    </w:p>
    <w:p w14:paraId="2101FA71" w14:textId="77777777" w:rsidR="00885F51" w:rsidRDefault="00885F51" w:rsidP="00A655EC">
      <w:pPr>
        <w:rPr>
          <w:b/>
          <w:sz w:val="28"/>
        </w:rPr>
      </w:pPr>
    </w:p>
    <w:p w14:paraId="63F176D9" w14:textId="77777777" w:rsidR="00885F51" w:rsidRDefault="00885F51" w:rsidP="00A655EC">
      <w:pPr>
        <w:rPr>
          <w:b/>
          <w:sz w:val="28"/>
        </w:rPr>
      </w:pPr>
    </w:p>
    <w:p w14:paraId="41694CB5" w14:textId="77777777" w:rsidR="00885F51" w:rsidRDefault="00885F51" w:rsidP="00A655EC">
      <w:pPr>
        <w:rPr>
          <w:b/>
          <w:sz w:val="28"/>
        </w:rPr>
      </w:pPr>
    </w:p>
    <w:p w14:paraId="7FB0887A" w14:textId="77777777" w:rsidR="00885F51" w:rsidRDefault="00885F51" w:rsidP="00A655EC">
      <w:pPr>
        <w:rPr>
          <w:b/>
          <w:sz w:val="28"/>
        </w:rPr>
      </w:pPr>
    </w:p>
    <w:p w14:paraId="3270B086" w14:textId="77777777" w:rsidR="00885F51" w:rsidRDefault="00885F51" w:rsidP="00A655EC">
      <w:pPr>
        <w:rPr>
          <w:b/>
          <w:sz w:val="28"/>
        </w:rPr>
      </w:pPr>
    </w:p>
    <w:p w14:paraId="2830D66E" w14:textId="77777777" w:rsidR="00885F51" w:rsidRDefault="00885F51" w:rsidP="00A655EC">
      <w:pPr>
        <w:rPr>
          <w:b/>
          <w:sz w:val="28"/>
        </w:rPr>
      </w:pPr>
    </w:p>
    <w:p w14:paraId="749EF3F4" w14:textId="77777777" w:rsidR="00885F51" w:rsidRDefault="00885F51" w:rsidP="00A655EC">
      <w:pPr>
        <w:rPr>
          <w:b/>
          <w:sz w:val="28"/>
        </w:rPr>
      </w:pPr>
    </w:p>
    <w:p w14:paraId="1101C81C" w14:textId="77777777" w:rsidR="00885F51" w:rsidRDefault="00885F51" w:rsidP="00A655EC">
      <w:pPr>
        <w:rPr>
          <w:b/>
          <w:sz w:val="28"/>
        </w:rPr>
      </w:pPr>
    </w:p>
    <w:p w14:paraId="0C66A661" w14:textId="77777777" w:rsidR="00885F51" w:rsidRDefault="00885F51" w:rsidP="00A655EC">
      <w:pPr>
        <w:rPr>
          <w:b/>
          <w:sz w:val="28"/>
        </w:rPr>
      </w:pPr>
    </w:p>
    <w:p w14:paraId="5909804C" w14:textId="77777777" w:rsidR="00885F51" w:rsidRDefault="00885F51" w:rsidP="00A655EC">
      <w:pPr>
        <w:rPr>
          <w:b/>
          <w:sz w:val="28"/>
        </w:rPr>
      </w:pPr>
    </w:p>
    <w:p w14:paraId="5C8BD221" w14:textId="77777777" w:rsidR="00885F51" w:rsidRDefault="00885F51" w:rsidP="00A655EC">
      <w:pPr>
        <w:rPr>
          <w:b/>
          <w:sz w:val="28"/>
        </w:rPr>
      </w:pPr>
    </w:p>
    <w:p w14:paraId="7B0912C1" w14:textId="77777777" w:rsidR="00885F51" w:rsidRDefault="00885F51" w:rsidP="00A655EC">
      <w:pPr>
        <w:rPr>
          <w:b/>
          <w:sz w:val="28"/>
        </w:rPr>
      </w:pPr>
    </w:p>
    <w:p w14:paraId="26215CFE" w14:textId="77777777" w:rsidR="00885F51" w:rsidRDefault="00885F51" w:rsidP="00A655EC">
      <w:pPr>
        <w:rPr>
          <w:b/>
          <w:sz w:val="28"/>
        </w:rPr>
      </w:pPr>
    </w:p>
    <w:p w14:paraId="68F93EE2" w14:textId="77777777" w:rsidR="00885F51" w:rsidRDefault="00885F51" w:rsidP="00A655EC">
      <w:pPr>
        <w:rPr>
          <w:b/>
          <w:sz w:val="28"/>
        </w:rPr>
      </w:pPr>
    </w:p>
    <w:p w14:paraId="3CEE504C" w14:textId="3DE8D4A1" w:rsidR="00885F51" w:rsidRDefault="00AA32F4" w:rsidP="00A655EC">
      <w:pPr>
        <w:rPr>
          <w:b/>
          <w:sz w:val="28"/>
        </w:rPr>
      </w:pPr>
      <w:r>
        <w:rPr>
          <w:b/>
          <w:noProof/>
          <w:sz w:val="28"/>
          <w:lang w:eastAsia="en-GB"/>
        </w:rPr>
        <mc:AlternateContent>
          <mc:Choice Requires="wps">
            <w:drawing>
              <wp:anchor distT="0" distB="0" distL="114300" distR="114300" simplePos="0" relativeHeight="251659264" behindDoc="0" locked="0" layoutInCell="1" allowOverlap="1" wp14:anchorId="2A8D3966" wp14:editId="3E78DDFC">
                <wp:simplePos x="0" y="0"/>
                <wp:positionH relativeFrom="column">
                  <wp:posOffset>1108710</wp:posOffset>
                </wp:positionH>
                <wp:positionV relativeFrom="paragraph">
                  <wp:posOffset>3175</wp:posOffset>
                </wp:positionV>
                <wp:extent cx="4381500" cy="1552575"/>
                <wp:effectExtent l="0" t="0" r="0" b="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15525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36" style="position:absolute;margin-left:87.3pt;margin-top:.25pt;width:345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"/>
            </w:pict>
          </mc:Fallback>
        </mc:AlternateContent>
      </w:r>
    </w:p>
    <w:p w14:paraId="1D8B588A" w14:textId="77777777" w:rsidR="00885F51" w:rsidRDefault="00885F51" w:rsidP="00A655EC">
      <w:pPr>
        <w:rPr>
          <w:b/>
          <w:sz w:val="28"/>
        </w:rPr>
      </w:pPr>
    </w:p>
    <w:p w14:paraId="05D07350" w14:textId="77777777" w:rsidR="00885F51" w:rsidRDefault="00885F51" w:rsidP="00A655EC">
      <w:pPr>
        <w:rPr>
          <w:b/>
          <w:sz w:val="28"/>
        </w:rPr>
      </w:pPr>
    </w:p>
    <w:p w14:paraId="28E47AFD" w14:textId="77777777" w:rsidR="00885F51" w:rsidRDefault="00885F51" w:rsidP="00A655EC">
      <w:pPr>
        <w:rPr>
          <w:b/>
          <w:sz w:val="28"/>
        </w:rPr>
      </w:pPr>
    </w:p>
    <w:p w14:paraId="604EF4DB" w14:textId="77777777" w:rsidR="00885F51" w:rsidRDefault="00885F51" w:rsidP="00A655EC">
      <w:pPr>
        <w:rPr>
          <w:b/>
          <w:sz w:val="28"/>
        </w:rPr>
      </w:pPr>
    </w:p>
    <w:p w14:paraId="50145132" w14:textId="77777777" w:rsidR="00885F51" w:rsidRDefault="00885F51" w:rsidP="00A655EC">
      <w:pPr>
        <w:rPr>
          <w:b/>
          <w:sz w:val="28"/>
        </w:rPr>
      </w:pPr>
    </w:p>
    <w:p w14:paraId="367BCAA0" w14:textId="77777777" w:rsidR="00885F51" w:rsidRDefault="00885F51" w:rsidP="00A655EC">
      <w:pPr>
        <w:rPr>
          <w:b/>
          <w:sz w:val="28"/>
        </w:rPr>
      </w:pPr>
    </w:p>
    <w:p w14:paraId="46191F56" w14:textId="77777777" w:rsidR="00885F51" w:rsidRDefault="00885F51" w:rsidP="00A655EC">
      <w:pPr>
        <w:rPr>
          <w:b/>
          <w:sz w:val="28"/>
        </w:rPr>
      </w:pPr>
    </w:p>
    <w:p w14:paraId="4CD3FD75" w14:textId="77777777" w:rsidR="00885F51" w:rsidRDefault="00885F51" w:rsidP="00A655EC">
      <w:pPr>
        <w:rPr>
          <w:b/>
          <w:sz w:val="28"/>
        </w:rPr>
      </w:pPr>
    </w:p>
    <w:p w14:paraId="7BAF5BD3" w14:textId="77777777" w:rsidR="000442FE" w:rsidRDefault="00A655EC" w:rsidP="000442FE">
      <w:pPr>
        <w:rPr>
          <w:b/>
          <w:sz w:val="28"/>
        </w:rPr>
      </w:pPr>
      <w:r>
        <w:rPr>
          <w:b/>
          <w:sz w:val="28"/>
        </w:rPr>
        <w:lastRenderedPageBreak/>
        <w:t>Section 2</w:t>
      </w:r>
    </w:p>
    <w:p w14:paraId="1162A431" w14:textId="77777777" w:rsidR="000442FE" w:rsidRDefault="000442FE" w:rsidP="000442FE">
      <w:pPr>
        <w:rPr>
          <w:b/>
          <w:sz w:val="28"/>
        </w:rPr>
      </w:pPr>
    </w:p>
    <w:p w14:paraId="1041AD11" w14:textId="77777777" w:rsidR="000442FE" w:rsidRPr="000442FE" w:rsidRDefault="000442FE" w:rsidP="000442FE">
      <w:pPr>
        <w:jc w:val="center"/>
        <w:rPr>
          <w:b/>
          <w:sz w:val="28"/>
          <w:szCs w:val="24"/>
          <w:u w:val="single"/>
        </w:rPr>
      </w:pPr>
      <w:r w:rsidRPr="000442FE">
        <w:rPr>
          <w:b/>
          <w:sz w:val="28"/>
          <w:szCs w:val="24"/>
          <w:u w:val="single"/>
        </w:rPr>
        <w:t xml:space="preserve">SUCCESS - </w:t>
      </w:r>
      <w:r w:rsidRPr="000442FE">
        <w:rPr>
          <w:sz w:val="28"/>
          <w:szCs w:val="24"/>
          <w:u w:val="single"/>
        </w:rPr>
        <w:t>Believe you can succeed, and be the best you can be.</w:t>
      </w:r>
    </w:p>
    <w:p w14:paraId="429920AB" w14:textId="77777777" w:rsidR="000442FE" w:rsidRDefault="000442FE" w:rsidP="00A655EC">
      <w:pPr>
        <w:rPr>
          <w:b/>
          <w:sz w:val="28"/>
          <w:szCs w:val="24"/>
        </w:rPr>
      </w:pPr>
    </w:p>
    <w:p w14:paraId="07872281" w14:textId="77777777" w:rsidR="000442FE" w:rsidRDefault="000442FE" w:rsidP="00A655EC">
      <w:pPr>
        <w:rPr>
          <w:sz w:val="24"/>
          <w:szCs w:val="24"/>
        </w:rPr>
      </w:pPr>
      <w:r>
        <w:rPr>
          <w:sz w:val="24"/>
          <w:szCs w:val="24"/>
        </w:rPr>
        <w:t xml:space="preserve">At </w:t>
      </w:r>
      <w:proofErr w:type="spellStart"/>
      <w:r>
        <w:rPr>
          <w:sz w:val="24"/>
          <w:szCs w:val="24"/>
        </w:rPr>
        <w:t>Whiteley</w:t>
      </w:r>
      <w:proofErr w:type="spellEnd"/>
      <w:r>
        <w:rPr>
          <w:sz w:val="24"/>
          <w:szCs w:val="24"/>
        </w:rPr>
        <w:t xml:space="preserve"> Primary School, it is our aim that all pupils will be successful learners, motivated to achieve the very best they can and with the confidence to believe in themselves. In order to secure this, we must ensure high quality teaching and a supportive environment where learners can flourish and be happy whilst also gaining key knowl</w:t>
      </w:r>
      <w:r w:rsidR="00F93946">
        <w:rPr>
          <w:sz w:val="24"/>
          <w:szCs w:val="24"/>
        </w:rPr>
        <w:t>edge, skills and understanding, readying them for the next stage in their education.</w:t>
      </w:r>
    </w:p>
    <w:p w14:paraId="6643754B" w14:textId="77777777" w:rsidR="00F93946" w:rsidRDefault="00F93946" w:rsidP="00A655EC">
      <w:pPr>
        <w:rPr>
          <w:sz w:val="24"/>
          <w:szCs w:val="24"/>
        </w:rPr>
      </w:pPr>
    </w:p>
    <w:p w14:paraId="44F7B48F" w14:textId="77777777" w:rsidR="003503CE" w:rsidRPr="003503CE" w:rsidRDefault="0072128D" w:rsidP="00A655EC">
      <w:pPr>
        <w:rPr>
          <w:sz w:val="24"/>
          <w:szCs w:val="24"/>
          <w:u w:val="single"/>
        </w:rPr>
      </w:pPr>
      <w:r>
        <w:rPr>
          <w:sz w:val="24"/>
          <w:szCs w:val="24"/>
          <w:u w:val="single"/>
        </w:rPr>
        <w:t xml:space="preserve">A </w:t>
      </w:r>
      <w:r w:rsidR="003503CE">
        <w:rPr>
          <w:sz w:val="24"/>
          <w:szCs w:val="24"/>
          <w:u w:val="single"/>
        </w:rPr>
        <w:t>Curriculum</w:t>
      </w:r>
      <w:r>
        <w:rPr>
          <w:sz w:val="24"/>
          <w:szCs w:val="24"/>
          <w:u w:val="single"/>
        </w:rPr>
        <w:t xml:space="preserve"> for Success</w:t>
      </w:r>
    </w:p>
    <w:p w14:paraId="6DD6A485" w14:textId="77777777" w:rsidR="000442FE" w:rsidRDefault="00F93946" w:rsidP="00A655EC">
      <w:pPr>
        <w:rPr>
          <w:sz w:val="24"/>
          <w:szCs w:val="24"/>
        </w:rPr>
      </w:pPr>
      <w:r>
        <w:rPr>
          <w:sz w:val="24"/>
          <w:szCs w:val="24"/>
        </w:rPr>
        <w:t xml:space="preserve">We believe that pupils are entitled to a broad, balanced and creative curriculum. At </w:t>
      </w:r>
      <w:proofErr w:type="spellStart"/>
      <w:r>
        <w:rPr>
          <w:sz w:val="24"/>
          <w:szCs w:val="24"/>
        </w:rPr>
        <w:t>Whiteley</w:t>
      </w:r>
      <w:proofErr w:type="spellEnd"/>
      <w:r>
        <w:rPr>
          <w:sz w:val="24"/>
          <w:szCs w:val="24"/>
        </w:rPr>
        <w:t xml:space="preserve"> Primary School, our curriculum is made up of the following:</w:t>
      </w:r>
    </w:p>
    <w:p w14:paraId="5E726299" w14:textId="77777777" w:rsidR="00F93946" w:rsidRDefault="00F93946" w:rsidP="00F93946">
      <w:pPr>
        <w:numPr>
          <w:ilvl w:val="0"/>
          <w:numId w:val="25"/>
        </w:numPr>
        <w:rPr>
          <w:sz w:val="24"/>
          <w:szCs w:val="24"/>
        </w:rPr>
      </w:pPr>
      <w:r>
        <w:rPr>
          <w:sz w:val="24"/>
          <w:szCs w:val="24"/>
        </w:rPr>
        <w:t>Early Years Foundation Stage – in Reception classes, we follow the EYFS curriculum.</w:t>
      </w:r>
    </w:p>
    <w:p w14:paraId="653D7127" w14:textId="7C573F14" w:rsidR="00F93946" w:rsidRDefault="00F93946" w:rsidP="00F93946">
      <w:pPr>
        <w:numPr>
          <w:ilvl w:val="0"/>
          <w:numId w:val="25"/>
        </w:numPr>
        <w:rPr>
          <w:sz w:val="24"/>
          <w:szCs w:val="24"/>
        </w:rPr>
      </w:pPr>
      <w:r>
        <w:rPr>
          <w:sz w:val="24"/>
          <w:szCs w:val="24"/>
        </w:rPr>
        <w:t>National Curriculum 2014 – we follow the requirements of</w:t>
      </w:r>
      <w:r w:rsidR="00965BCD">
        <w:rPr>
          <w:sz w:val="24"/>
          <w:szCs w:val="24"/>
        </w:rPr>
        <w:t xml:space="preserve"> the new National Curriculum in</w:t>
      </w:r>
      <w:r>
        <w:rPr>
          <w:sz w:val="24"/>
          <w:szCs w:val="24"/>
        </w:rPr>
        <w:t xml:space="preserve"> Y1-Y6, incorporating the aims and objectives into our medium term unit plans. Meaningful links are made through cross-curricular units of work where possible, </w:t>
      </w:r>
      <w:r w:rsidRPr="00A76F91">
        <w:rPr>
          <w:sz w:val="24"/>
          <w:szCs w:val="24"/>
        </w:rPr>
        <w:t>supplemented by discrete subject teaching to ensure appropriate coverage.</w:t>
      </w:r>
    </w:p>
    <w:p w14:paraId="012AE2C0" w14:textId="3A1BEFA8" w:rsidR="00F93946" w:rsidRDefault="00F93946" w:rsidP="00F93946">
      <w:pPr>
        <w:numPr>
          <w:ilvl w:val="0"/>
          <w:numId w:val="25"/>
        </w:numPr>
        <w:rPr>
          <w:sz w:val="24"/>
          <w:szCs w:val="24"/>
        </w:rPr>
      </w:pPr>
      <w:r>
        <w:rPr>
          <w:sz w:val="24"/>
          <w:szCs w:val="24"/>
        </w:rPr>
        <w:t>Hampshire RE Syllabus ‘Living Difference’</w:t>
      </w:r>
      <w:r w:rsidR="00965BCD">
        <w:rPr>
          <w:sz w:val="24"/>
          <w:szCs w:val="24"/>
        </w:rPr>
        <w:t>.</w:t>
      </w:r>
    </w:p>
    <w:p w14:paraId="6549A3B5" w14:textId="5247956B" w:rsidR="0072128D" w:rsidRPr="00632D01" w:rsidRDefault="461D2A0E" w:rsidP="00F93946">
      <w:pPr>
        <w:numPr>
          <w:ilvl w:val="0"/>
          <w:numId w:val="25"/>
        </w:numPr>
        <w:rPr>
          <w:sz w:val="24"/>
          <w:szCs w:val="24"/>
        </w:rPr>
      </w:pPr>
      <w:r w:rsidRPr="00632D01">
        <w:rPr>
          <w:sz w:val="24"/>
          <w:szCs w:val="24"/>
        </w:rPr>
        <w:t>PSHE – this is non-statutory but an aspect of the curriculum which w</w:t>
      </w:r>
      <w:r w:rsidR="00632D01">
        <w:rPr>
          <w:sz w:val="24"/>
          <w:szCs w:val="24"/>
        </w:rPr>
        <w:t xml:space="preserve">e consider of high importance. </w:t>
      </w:r>
    </w:p>
    <w:p w14:paraId="551A4D4A" w14:textId="1ECCEF61" w:rsidR="00F93946" w:rsidRDefault="00F93946" w:rsidP="00F93946">
      <w:pPr>
        <w:numPr>
          <w:ilvl w:val="0"/>
          <w:numId w:val="25"/>
        </w:numPr>
        <w:rPr>
          <w:sz w:val="24"/>
          <w:szCs w:val="24"/>
        </w:rPr>
      </w:pPr>
      <w:r>
        <w:rPr>
          <w:sz w:val="24"/>
          <w:szCs w:val="24"/>
        </w:rPr>
        <w:t>Our school curriculum – aspects of learning which we consider important for our pupils or which are of pertinence for our pupils or local</w:t>
      </w:r>
      <w:r w:rsidR="00965BCD">
        <w:rPr>
          <w:sz w:val="24"/>
          <w:szCs w:val="24"/>
        </w:rPr>
        <w:t>ity.</w:t>
      </w:r>
      <w:r w:rsidR="00632D01" w:rsidRPr="00632D01">
        <w:rPr>
          <w:sz w:val="24"/>
          <w:szCs w:val="24"/>
        </w:rPr>
        <w:t xml:space="preserve"> </w:t>
      </w:r>
      <w:r w:rsidR="00632D01">
        <w:rPr>
          <w:sz w:val="24"/>
          <w:szCs w:val="24"/>
        </w:rPr>
        <w:t xml:space="preserve">This includes </w:t>
      </w:r>
      <w:r w:rsidR="00632D01">
        <w:rPr>
          <w:sz w:val="24"/>
          <w:szCs w:val="24"/>
        </w:rPr>
        <w:t>learning about Rights, Respect and Responsibilities (RRR)</w:t>
      </w:r>
      <w:r w:rsidR="00632D01">
        <w:rPr>
          <w:sz w:val="24"/>
          <w:szCs w:val="24"/>
        </w:rPr>
        <w:t>.</w:t>
      </w:r>
    </w:p>
    <w:p w14:paraId="6D1402D2" w14:textId="22D4FD31" w:rsidR="000442FE" w:rsidRPr="003503CE" w:rsidRDefault="00F93946" w:rsidP="00A655EC">
      <w:pPr>
        <w:numPr>
          <w:ilvl w:val="0"/>
          <w:numId w:val="25"/>
        </w:numPr>
        <w:rPr>
          <w:sz w:val="24"/>
          <w:szCs w:val="24"/>
        </w:rPr>
      </w:pPr>
      <w:r w:rsidRPr="003503CE">
        <w:rPr>
          <w:sz w:val="24"/>
          <w:szCs w:val="24"/>
        </w:rPr>
        <w:t xml:space="preserve">The ‘hidden’ curriculum – what the children learn </w:t>
      </w:r>
      <w:proofErr w:type="spellStart"/>
      <w:r w:rsidRPr="003503CE">
        <w:rPr>
          <w:sz w:val="24"/>
          <w:szCs w:val="24"/>
        </w:rPr>
        <w:t>from</w:t>
      </w:r>
      <w:r w:rsidR="00632D01">
        <w:rPr>
          <w:sz w:val="24"/>
          <w:szCs w:val="24"/>
        </w:rPr>
        <w:t>.</w:t>
      </w:r>
      <w:r w:rsidRPr="003503CE">
        <w:rPr>
          <w:sz w:val="24"/>
          <w:szCs w:val="24"/>
        </w:rPr>
        <w:t>the</w:t>
      </w:r>
      <w:proofErr w:type="spellEnd"/>
      <w:r w:rsidRPr="003503CE">
        <w:rPr>
          <w:sz w:val="24"/>
          <w:szCs w:val="24"/>
        </w:rPr>
        <w:t xml:space="preserve"> way they are </w:t>
      </w:r>
      <w:r w:rsidR="003503CE" w:rsidRPr="003503CE">
        <w:rPr>
          <w:sz w:val="24"/>
          <w:szCs w:val="24"/>
        </w:rPr>
        <w:t>treated an</w:t>
      </w:r>
      <w:r w:rsidR="003503CE">
        <w:rPr>
          <w:sz w:val="24"/>
          <w:szCs w:val="24"/>
        </w:rPr>
        <w:t>d expected to behave in school which is reflected in the ethos of our school.</w:t>
      </w:r>
    </w:p>
    <w:p w14:paraId="33BD248E" w14:textId="77777777" w:rsidR="000442FE" w:rsidRDefault="000442FE" w:rsidP="00A655EC">
      <w:pPr>
        <w:rPr>
          <w:b/>
          <w:sz w:val="28"/>
          <w:szCs w:val="24"/>
        </w:rPr>
      </w:pPr>
    </w:p>
    <w:p w14:paraId="7A303592" w14:textId="77777777" w:rsidR="003503CE" w:rsidRPr="003503CE" w:rsidRDefault="003503CE" w:rsidP="00A655EC">
      <w:pPr>
        <w:rPr>
          <w:sz w:val="24"/>
          <w:szCs w:val="24"/>
          <w:u w:val="single"/>
        </w:rPr>
      </w:pPr>
      <w:r>
        <w:rPr>
          <w:sz w:val="24"/>
          <w:szCs w:val="24"/>
          <w:u w:val="single"/>
        </w:rPr>
        <w:t>Planning for Success</w:t>
      </w:r>
    </w:p>
    <w:p w14:paraId="26842803" w14:textId="77777777" w:rsidR="003503CE" w:rsidRPr="00A76F91" w:rsidRDefault="003503CE" w:rsidP="003503CE">
      <w:pPr>
        <w:rPr>
          <w:sz w:val="24"/>
          <w:szCs w:val="24"/>
        </w:rPr>
      </w:pPr>
      <w:r w:rsidRPr="00A76F91">
        <w:rPr>
          <w:sz w:val="24"/>
          <w:szCs w:val="24"/>
        </w:rPr>
        <w:t xml:space="preserve">The Whole School Long Term Curriculum Plan provides the overview for the units of work to be taught in each year group and enables subject leaders to ensure appropriate coverage of objectives. Each unit of work contains the National Curriculum </w:t>
      </w:r>
      <w:r>
        <w:rPr>
          <w:sz w:val="24"/>
          <w:szCs w:val="24"/>
        </w:rPr>
        <w:t>references</w:t>
      </w:r>
      <w:r w:rsidRPr="00A76F91">
        <w:rPr>
          <w:sz w:val="24"/>
          <w:szCs w:val="24"/>
        </w:rPr>
        <w:t xml:space="preserve"> for the subjects to be covered. Links with other subject areas are made if they are relevant to the year group.</w:t>
      </w:r>
    </w:p>
    <w:p w14:paraId="36FFCC3D" w14:textId="77777777" w:rsidR="003503CE" w:rsidRPr="00A76F91" w:rsidRDefault="003503CE" w:rsidP="003503CE">
      <w:pPr>
        <w:rPr>
          <w:sz w:val="24"/>
          <w:szCs w:val="24"/>
        </w:rPr>
      </w:pPr>
    </w:p>
    <w:p w14:paraId="0E4B0F23" w14:textId="77777777" w:rsidR="003503CE" w:rsidRPr="00A76F91" w:rsidRDefault="003503CE" w:rsidP="003503CE">
      <w:pPr>
        <w:rPr>
          <w:sz w:val="24"/>
          <w:szCs w:val="24"/>
        </w:rPr>
      </w:pPr>
      <w:r w:rsidRPr="00A76F91">
        <w:rPr>
          <w:sz w:val="24"/>
          <w:szCs w:val="24"/>
        </w:rPr>
        <w:t>Year groups produce medium term plans for each unit of work, specifying the national curriculum objectives for each subject covered through the unit</w:t>
      </w:r>
      <w:r>
        <w:rPr>
          <w:sz w:val="24"/>
          <w:szCs w:val="24"/>
        </w:rPr>
        <w:t xml:space="preserve"> and the learning value</w:t>
      </w:r>
      <w:r w:rsidRPr="00A76F91">
        <w:rPr>
          <w:sz w:val="24"/>
          <w:szCs w:val="24"/>
        </w:rPr>
        <w:t xml:space="preserve"> focus.</w:t>
      </w:r>
      <w:r>
        <w:rPr>
          <w:sz w:val="24"/>
          <w:szCs w:val="24"/>
        </w:rPr>
        <w:t xml:space="preserve"> Medium term plans specify English links to the unit of work and may also include maths links.</w:t>
      </w:r>
      <w:r w:rsidRPr="00A76F91">
        <w:rPr>
          <w:sz w:val="24"/>
          <w:szCs w:val="24"/>
        </w:rPr>
        <w:t xml:space="preserve"> Year teams identify a ‘hook’ as a way of introducing the unit of work, the intended outcome and time scales for the unit. </w:t>
      </w:r>
      <w:r>
        <w:rPr>
          <w:sz w:val="24"/>
          <w:szCs w:val="24"/>
        </w:rPr>
        <w:t>They also specify home learning links.</w:t>
      </w:r>
      <w:r w:rsidRPr="00A76F91">
        <w:rPr>
          <w:sz w:val="24"/>
          <w:szCs w:val="24"/>
        </w:rPr>
        <w:t xml:space="preserve"> It is the responsibility of the year team to ensure that the unit of work is pertinent to the cohort they are teaching. Pre-planning sessions should take place where children are asked for their ideas about what they know already and what they wish to learn from the unit. These ideas are a crucia</w:t>
      </w:r>
      <w:r>
        <w:rPr>
          <w:sz w:val="24"/>
          <w:szCs w:val="24"/>
        </w:rPr>
        <w:t>l part of the planning process.</w:t>
      </w:r>
    </w:p>
    <w:p w14:paraId="7090766C" w14:textId="77777777" w:rsidR="003503CE" w:rsidRPr="00A76F91" w:rsidRDefault="003503CE" w:rsidP="003503CE">
      <w:pPr>
        <w:rPr>
          <w:sz w:val="24"/>
          <w:szCs w:val="24"/>
        </w:rPr>
      </w:pPr>
    </w:p>
    <w:p w14:paraId="711BFCBA" w14:textId="4CF91E03" w:rsidR="003503CE" w:rsidRDefault="461D2A0E" w:rsidP="003503CE">
      <w:pPr>
        <w:rPr>
          <w:sz w:val="24"/>
          <w:szCs w:val="24"/>
        </w:rPr>
      </w:pPr>
      <w:r w:rsidRPr="461D2A0E">
        <w:rPr>
          <w:sz w:val="24"/>
          <w:szCs w:val="24"/>
        </w:rPr>
        <w:t xml:space="preserve">From this medium term plan, short term plans are created. Teaching approaches should be discussed as a team so that a range of approaches may be offered to the children, reflecting the talents and interests of the teachers as well as the requirements of the curriculum and the needs of the class. It is not necessary for all teachers in a year group to use the same teaching approach for all objectives. However, key opportunities for learning </w:t>
      </w:r>
      <w:r w:rsidR="00632D01">
        <w:rPr>
          <w:sz w:val="24"/>
          <w:szCs w:val="24"/>
        </w:rPr>
        <w:t>will</w:t>
      </w:r>
      <w:r w:rsidRPr="461D2A0E">
        <w:rPr>
          <w:sz w:val="24"/>
          <w:szCs w:val="24"/>
        </w:rPr>
        <w:t xml:space="preserve"> be identified which all children must experience – these may be linked to assessment foci. </w:t>
      </w:r>
    </w:p>
    <w:p w14:paraId="59BB5033" w14:textId="77777777" w:rsidR="003503CE" w:rsidRDefault="003503CE" w:rsidP="003503CE">
      <w:pPr>
        <w:rPr>
          <w:sz w:val="24"/>
          <w:szCs w:val="24"/>
        </w:rPr>
      </w:pPr>
    </w:p>
    <w:p w14:paraId="02008C46" w14:textId="4FDB37C7" w:rsidR="003503CE" w:rsidRDefault="003503CE" w:rsidP="003503CE">
      <w:pPr>
        <w:rPr>
          <w:sz w:val="24"/>
          <w:szCs w:val="24"/>
        </w:rPr>
      </w:pPr>
      <w:r>
        <w:rPr>
          <w:sz w:val="24"/>
          <w:szCs w:val="24"/>
        </w:rPr>
        <w:lastRenderedPageBreak/>
        <w:t>In maths and English</w:t>
      </w:r>
      <w:r w:rsidR="006904D6">
        <w:rPr>
          <w:sz w:val="24"/>
          <w:szCs w:val="24"/>
        </w:rPr>
        <w:t xml:space="preserve"> in particular</w:t>
      </w:r>
      <w:r>
        <w:rPr>
          <w:sz w:val="24"/>
          <w:szCs w:val="24"/>
        </w:rPr>
        <w:t>, teachers are encouraged to be flexible in their planning to ensure that lessons can be adapted each day to reflect the needs of the class based on the on-going assessment for learning that takes place.</w:t>
      </w:r>
      <w:r w:rsidR="006904D6">
        <w:rPr>
          <w:sz w:val="24"/>
          <w:szCs w:val="24"/>
        </w:rPr>
        <w:t xml:space="preserve"> </w:t>
      </w:r>
    </w:p>
    <w:p w14:paraId="6A120170" w14:textId="77777777" w:rsidR="003503CE" w:rsidRDefault="003503CE" w:rsidP="003503CE">
      <w:pPr>
        <w:rPr>
          <w:sz w:val="24"/>
          <w:szCs w:val="24"/>
        </w:rPr>
      </w:pPr>
    </w:p>
    <w:p w14:paraId="4FCE25BE" w14:textId="77777777" w:rsidR="003503CE" w:rsidRDefault="003503CE" w:rsidP="003503CE">
      <w:pPr>
        <w:rPr>
          <w:sz w:val="24"/>
          <w:szCs w:val="24"/>
        </w:rPr>
      </w:pPr>
      <w:r>
        <w:rPr>
          <w:sz w:val="24"/>
          <w:szCs w:val="24"/>
        </w:rPr>
        <w:t>Curriculum planning is supported by the us</w:t>
      </w:r>
      <w:r w:rsidR="0072128D">
        <w:rPr>
          <w:sz w:val="24"/>
          <w:szCs w:val="24"/>
        </w:rPr>
        <w:t>e of a range of resources to ensure appropriate challenge and progression, provide a variety of resources, and to support the development of teacher subject knowledge. Resources include</w:t>
      </w:r>
    </w:p>
    <w:p w14:paraId="328AC4C3" w14:textId="77777777" w:rsidR="0072128D" w:rsidRDefault="0072128D" w:rsidP="0072128D">
      <w:pPr>
        <w:numPr>
          <w:ilvl w:val="0"/>
          <w:numId w:val="27"/>
        </w:numPr>
        <w:rPr>
          <w:sz w:val="24"/>
          <w:szCs w:val="24"/>
        </w:rPr>
      </w:pPr>
      <w:r>
        <w:rPr>
          <w:sz w:val="24"/>
          <w:szCs w:val="24"/>
        </w:rPr>
        <w:t>Rising Stars maths planning</w:t>
      </w:r>
    </w:p>
    <w:p w14:paraId="10AB4569" w14:textId="77777777" w:rsidR="0072128D" w:rsidRDefault="0072128D" w:rsidP="0072128D">
      <w:pPr>
        <w:numPr>
          <w:ilvl w:val="0"/>
          <w:numId w:val="27"/>
        </w:numPr>
        <w:rPr>
          <w:sz w:val="24"/>
          <w:szCs w:val="24"/>
        </w:rPr>
      </w:pPr>
      <w:r>
        <w:rPr>
          <w:sz w:val="24"/>
          <w:szCs w:val="24"/>
        </w:rPr>
        <w:t xml:space="preserve">Hampshire History </w:t>
      </w:r>
      <w:r w:rsidR="00A3724B">
        <w:rPr>
          <w:sz w:val="24"/>
          <w:szCs w:val="24"/>
        </w:rPr>
        <w:t xml:space="preserve">Team </w:t>
      </w:r>
      <w:r>
        <w:rPr>
          <w:sz w:val="24"/>
          <w:szCs w:val="24"/>
        </w:rPr>
        <w:t>units</w:t>
      </w:r>
    </w:p>
    <w:p w14:paraId="154204F7" w14:textId="77777777" w:rsidR="00632D01" w:rsidRDefault="00632D01" w:rsidP="0072128D">
      <w:pPr>
        <w:numPr>
          <w:ilvl w:val="0"/>
          <w:numId w:val="27"/>
        </w:numPr>
        <w:rPr>
          <w:sz w:val="24"/>
          <w:szCs w:val="24"/>
        </w:rPr>
      </w:pPr>
      <w:r w:rsidRPr="00632D01">
        <w:rPr>
          <w:sz w:val="24"/>
          <w:szCs w:val="24"/>
        </w:rPr>
        <w:t xml:space="preserve">Letters and Sounds (phonics) </w:t>
      </w:r>
    </w:p>
    <w:p w14:paraId="2EA2795A" w14:textId="20C526CA" w:rsidR="0072128D" w:rsidRPr="00632D01" w:rsidRDefault="0072128D" w:rsidP="0072128D">
      <w:pPr>
        <w:numPr>
          <w:ilvl w:val="0"/>
          <w:numId w:val="27"/>
        </w:numPr>
        <w:rPr>
          <w:sz w:val="24"/>
          <w:szCs w:val="24"/>
        </w:rPr>
      </w:pPr>
      <w:r w:rsidRPr="00632D01">
        <w:rPr>
          <w:sz w:val="24"/>
          <w:szCs w:val="24"/>
        </w:rPr>
        <w:t>No-Nonsense Spelling</w:t>
      </w:r>
    </w:p>
    <w:p w14:paraId="2A16398E" w14:textId="77777777" w:rsidR="00A3724B" w:rsidRDefault="00A3724B" w:rsidP="0072128D">
      <w:pPr>
        <w:numPr>
          <w:ilvl w:val="0"/>
          <w:numId w:val="27"/>
        </w:numPr>
        <w:rPr>
          <w:sz w:val="24"/>
          <w:szCs w:val="24"/>
        </w:rPr>
      </w:pPr>
      <w:r>
        <w:rPr>
          <w:sz w:val="24"/>
          <w:szCs w:val="24"/>
        </w:rPr>
        <w:t>Music Express</w:t>
      </w:r>
    </w:p>
    <w:p w14:paraId="31AAB77B" w14:textId="77777777" w:rsidR="0072128D" w:rsidRDefault="0072128D" w:rsidP="0072128D">
      <w:pPr>
        <w:rPr>
          <w:sz w:val="24"/>
          <w:szCs w:val="24"/>
        </w:rPr>
      </w:pPr>
    </w:p>
    <w:p w14:paraId="7D4DBAAD" w14:textId="77777777" w:rsidR="0072128D" w:rsidRPr="0072128D" w:rsidRDefault="0072128D" w:rsidP="0072128D">
      <w:pPr>
        <w:rPr>
          <w:sz w:val="24"/>
          <w:szCs w:val="24"/>
          <w:u w:val="single"/>
        </w:rPr>
      </w:pPr>
      <w:r>
        <w:rPr>
          <w:sz w:val="24"/>
          <w:szCs w:val="24"/>
          <w:u w:val="single"/>
        </w:rPr>
        <w:t>Pedagogy for Success</w:t>
      </w:r>
    </w:p>
    <w:p w14:paraId="29FF8C9D" w14:textId="77777777" w:rsidR="0072128D" w:rsidRPr="00A76F91" w:rsidRDefault="0072128D" w:rsidP="0072128D">
      <w:pPr>
        <w:rPr>
          <w:sz w:val="24"/>
          <w:szCs w:val="24"/>
        </w:rPr>
      </w:pPr>
      <w:r>
        <w:rPr>
          <w:sz w:val="24"/>
          <w:szCs w:val="24"/>
        </w:rPr>
        <w:t>Pedagogy i</w:t>
      </w:r>
      <w:r w:rsidRPr="00A76F91">
        <w:rPr>
          <w:sz w:val="24"/>
          <w:szCs w:val="24"/>
        </w:rPr>
        <w:t xml:space="preserve">s the art, craft and science of teaching. It is the variety of strategies which a teacher will employ to ensure equality of access and effective matching of tasks to needs. </w:t>
      </w:r>
      <w:r>
        <w:rPr>
          <w:sz w:val="24"/>
          <w:szCs w:val="24"/>
        </w:rPr>
        <w:t>Below are a range of</w:t>
      </w:r>
      <w:r w:rsidRPr="00A76F91">
        <w:rPr>
          <w:sz w:val="24"/>
          <w:szCs w:val="24"/>
        </w:rPr>
        <w:t xml:space="preserve"> strategies </w:t>
      </w:r>
      <w:r>
        <w:rPr>
          <w:sz w:val="24"/>
          <w:szCs w:val="24"/>
        </w:rPr>
        <w:t xml:space="preserve">which </w:t>
      </w:r>
      <w:r w:rsidRPr="00A76F91">
        <w:rPr>
          <w:sz w:val="24"/>
          <w:szCs w:val="24"/>
        </w:rPr>
        <w:t>may be employed across a u</w:t>
      </w:r>
      <w:r>
        <w:rPr>
          <w:sz w:val="24"/>
          <w:szCs w:val="24"/>
        </w:rPr>
        <w:t>nit of work and within a lesson:</w:t>
      </w:r>
    </w:p>
    <w:p w14:paraId="4BC22FFC" w14:textId="51367133" w:rsidR="0072128D" w:rsidRPr="00632D01" w:rsidRDefault="00632D01" w:rsidP="3B178FF7">
      <w:pPr>
        <w:numPr>
          <w:ilvl w:val="0"/>
          <w:numId w:val="4"/>
        </w:numPr>
        <w:rPr>
          <w:color w:val="5F497A" w:themeColor="accent4" w:themeShade="BF"/>
          <w:sz w:val="24"/>
          <w:szCs w:val="24"/>
        </w:rPr>
      </w:pPr>
      <w:r w:rsidRPr="00632D01">
        <w:rPr>
          <w:sz w:val="24"/>
          <w:szCs w:val="24"/>
        </w:rPr>
        <w:t>Teacher Modelling</w:t>
      </w:r>
      <w:r w:rsidR="3B178FF7" w:rsidRPr="00632D01">
        <w:rPr>
          <w:sz w:val="24"/>
          <w:szCs w:val="24"/>
        </w:rPr>
        <w:t xml:space="preserve">      </w:t>
      </w:r>
      <w:r w:rsidR="3B178FF7" w:rsidRPr="00632D01">
        <w:rPr>
          <w:color w:val="5F497A" w:themeColor="accent4" w:themeShade="BF"/>
          <w:sz w:val="24"/>
          <w:szCs w:val="24"/>
        </w:rPr>
        <w:t xml:space="preserve"> </w:t>
      </w:r>
    </w:p>
    <w:p w14:paraId="73B7C54A" w14:textId="77777777" w:rsidR="0072128D" w:rsidRDefault="0072128D" w:rsidP="0072128D">
      <w:pPr>
        <w:numPr>
          <w:ilvl w:val="0"/>
          <w:numId w:val="4"/>
        </w:numPr>
        <w:rPr>
          <w:sz w:val="24"/>
          <w:szCs w:val="24"/>
        </w:rPr>
      </w:pPr>
      <w:r w:rsidRPr="00A76F91">
        <w:rPr>
          <w:sz w:val="24"/>
          <w:szCs w:val="24"/>
        </w:rPr>
        <w:t>Interactive teaching</w:t>
      </w:r>
    </w:p>
    <w:p w14:paraId="6C18938D" w14:textId="77777777" w:rsidR="0072128D" w:rsidRPr="00A76F91" w:rsidRDefault="0072128D" w:rsidP="0072128D">
      <w:pPr>
        <w:numPr>
          <w:ilvl w:val="0"/>
          <w:numId w:val="4"/>
        </w:numPr>
        <w:rPr>
          <w:sz w:val="24"/>
          <w:szCs w:val="24"/>
        </w:rPr>
      </w:pPr>
      <w:r w:rsidRPr="00A76F91">
        <w:rPr>
          <w:sz w:val="24"/>
          <w:szCs w:val="24"/>
        </w:rPr>
        <w:t>Discussion and questioning (open and closed as appropriate)</w:t>
      </w:r>
    </w:p>
    <w:p w14:paraId="05E1892E" w14:textId="77777777" w:rsidR="0072128D" w:rsidRPr="00A76F91" w:rsidRDefault="0072128D" w:rsidP="0072128D">
      <w:pPr>
        <w:numPr>
          <w:ilvl w:val="0"/>
          <w:numId w:val="4"/>
        </w:numPr>
        <w:rPr>
          <w:sz w:val="24"/>
          <w:szCs w:val="24"/>
        </w:rPr>
      </w:pPr>
      <w:r w:rsidRPr="00A76F91">
        <w:rPr>
          <w:sz w:val="24"/>
          <w:szCs w:val="24"/>
        </w:rPr>
        <w:t>One to one teaching</w:t>
      </w:r>
    </w:p>
    <w:p w14:paraId="38584E0D" w14:textId="77777777" w:rsidR="0072128D" w:rsidRDefault="0072128D" w:rsidP="0072128D">
      <w:pPr>
        <w:numPr>
          <w:ilvl w:val="0"/>
          <w:numId w:val="4"/>
        </w:numPr>
        <w:rPr>
          <w:sz w:val="24"/>
          <w:szCs w:val="24"/>
        </w:rPr>
      </w:pPr>
      <w:r w:rsidRPr="00A76F91">
        <w:rPr>
          <w:sz w:val="24"/>
          <w:szCs w:val="24"/>
        </w:rPr>
        <w:t>Collaborative learning in pairs or groups</w:t>
      </w:r>
    </w:p>
    <w:p w14:paraId="2EB7263C" w14:textId="77777777" w:rsidR="0072128D" w:rsidRPr="00A76F91" w:rsidRDefault="0072128D" w:rsidP="0072128D">
      <w:pPr>
        <w:numPr>
          <w:ilvl w:val="0"/>
          <w:numId w:val="4"/>
        </w:numPr>
        <w:rPr>
          <w:sz w:val="24"/>
          <w:szCs w:val="24"/>
        </w:rPr>
      </w:pPr>
      <w:r>
        <w:rPr>
          <w:sz w:val="24"/>
          <w:szCs w:val="24"/>
        </w:rPr>
        <w:t>Independent learning</w:t>
      </w:r>
    </w:p>
    <w:p w14:paraId="434299A6" w14:textId="77777777" w:rsidR="0072128D" w:rsidRPr="00A76F91" w:rsidRDefault="0072128D" w:rsidP="0072128D">
      <w:pPr>
        <w:numPr>
          <w:ilvl w:val="0"/>
          <w:numId w:val="4"/>
        </w:numPr>
        <w:rPr>
          <w:sz w:val="24"/>
          <w:szCs w:val="24"/>
        </w:rPr>
      </w:pPr>
      <w:r w:rsidRPr="00A76F91">
        <w:rPr>
          <w:sz w:val="24"/>
          <w:szCs w:val="24"/>
        </w:rPr>
        <w:t>Teacher observation</w:t>
      </w:r>
    </w:p>
    <w:p w14:paraId="6D0D4494" w14:textId="77777777" w:rsidR="0072128D" w:rsidRPr="00A76F91" w:rsidRDefault="0072128D" w:rsidP="0072128D">
      <w:pPr>
        <w:numPr>
          <w:ilvl w:val="0"/>
          <w:numId w:val="4"/>
        </w:numPr>
        <w:rPr>
          <w:sz w:val="24"/>
          <w:szCs w:val="24"/>
        </w:rPr>
      </w:pPr>
      <w:r w:rsidRPr="00A76F91">
        <w:rPr>
          <w:sz w:val="24"/>
          <w:szCs w:val="24"/>
        </w:rPr>
        <w:t>Child initiated tasks</w:t>
      </w:r>
    </w:p>
    <w:p w14:paraId="310CC259" w14:textId="77777777" w:rsidR="0072128D" w:rsidRPr="00A76F91" w:rsidRDefault="0072128D" w:rsidP="0072128D">
      <w:pPr>
        <w:numPr>
          <w:ilvl w:val="0"/>
          <w:numId w:val="4"/>
        </w:numPr>
        <w:rPr>
          <w:sz w:val="24"/>
          <w:szCs w:val="24"/>
        </w:rPr>
      </w:pPr>
      <w:r w:rsidRPr="00A76F91">
        <w:rPr>
          <w:sz w:val="24"/>
          <w:szCs w:val="24"/>
        </w:rPr>
        <w:t>Using Blooms taxonomy to identify higher order thinking skills</w:t>
      </w:r>
    </w:p>
    <w:p w14:paraId="5188AF6A" w14:textId="77777777" w:rsidR="0072128D" w:rsidRPr="00A76F91" w:rsidRDefault="0072128D" w:rsidP="0072128D">
      <w:pPr>
        <w:numPr>
          <w:ilvl w:val="0"/>
          <w:numId w:val="4"/>
        </w:numPr>
        <w:rPr>
          <w:sz w:val="24"/>
          <w:szCs w:val="24"/>
        </w:rPr>
      </w:pPr>
      <w:r w:rsidRPr="00A76F91">
        <w:rPr>
          <w:sz w:val="24"/>
          <w:szCs w:val="24"/>
        </w:rPr>
        <w:t>Previewing and reviewing work</w:t>
      </w:r>
    </w:p>
    <w:p w14:paraId="03BE629B" w14:textId="77777777" w:rsidR="0072128D" w:rsidRPr="00A76F91" w:rsidRDefault="0072128D" w:rsidP="0072128D">
      <w:pPr>
        <w:numPr>
          <w:ilvl w:val="0"/>
          <w:numId w:val="4"/>
        </w:numPr>
        <w:rPr>
          <w:sz w:val="24"/>
          <w:szCs w:val="24"/>
        </w:rPr>
      </w:pPr>
      <w:r w:rsidRPr="00A76F91">
        <w:rPr>
          <w:sz w:val="24"/>
          <w:szCs w:val="24"/>
        </w:rPr>
        <w:t>Following own line of enquiry</w:t>
      </w:r>
    </w:p>
    <w:p w14:paraId="6BECDCA7" w14:textId="77777777" w:rsidR="0072128D" w:rsidRPr="00A76F91" w:rsidRDefault="0072128D" w:rsidP="0072128D">
      <w:pPr>
        <w:numPr>
          <w:ilvl w:val="0"/>
          <w:numId w:val="4"/>
        </w:numPr>
        <w:rPr>
          <w:sz w:val="24"/>
          <w:szCs w:val="24"/>
        </w:rPr>
      </w:pPr>
      <w:r w:rsidRPr="00A76F91">
        <w:rPr>
          <w:sz w:val="24"/>
          <w:szCs w:val="24"/>
        </w:rPr>
        <w:t xml:space="preserve">Use of </w:t>
      </w:r>
      <w:r>
        <w:rPr>
          <w:sz w:val="24"/>
          <w:szCs w:val="24"/>
        </w:rPr>
        <w:t>Philosophy for Children (</w:t>
      </w:r>
      <w:r w:rsidRPr="00A76F91">
        <w:rPr>
          <w:sz w:val="24"/>
          <w:szCs w:val="24"/>
        </w:rPr>
        <w:t>P4C</w:t>
      </w:r>
      <w:r>
        <w:rPr>
          <w:sz w:val="24"/>
          <w:szCs w:val="24"/>
        </w:rPr>
        <w:t>)</w:t>
      </w:r>
      <w:r w:rsidRPr="00A76F91">
        <w:rPr>
          <w:sz w:val="24"/>
          <w:szCs w:val="24"/>
        </w:rPr>
        <w:t xml:space="preserve"> activities to develop discussion and thinking</w:t>
      </w:r>
    </w:p>
    <w:p w14:paraId="78D9D472" w14:textId="77777777" w:rsidR="0072128D" w:rsidRPr="00A76F91" w:rsidRDefault="0072128D" w:rsidP="0072128D">
      <w:pPr>
        <w:numPr>
          <w:ilvl w:val="0"/>
          <w:numId w:val="4"/>
        </w:numPr>
        <w:rPr>
          <w:sz w:val="24"/>
          <w:szCs w:val="24"/>
        </w:rPr>
      </w:pPr>
      <w:r w:rsidRPr="00A76F91">
        <w:rPr>
          <w:sz w:val="24"/>
          <w:szCs w:val="24"/>
        </w:rPr>
        <w:t>Conferencing</w:t>
      </w:r>
    </w:p>
    <w:p w14:paraId="57B81B44" w14:textId="77777777" w:rsidR="0072128D" w:rsidRPr="00A76F91" w:rsidRDefault="0072128D" w:rsidP="0072128D">
      <w:pPr>
        <w:numPr>
          <w:ilvl w:val="0"/>
          <w:numId w:val="4"/>
        </w:numPr>
        <w:rPr>
          <w:sz w:val="24"/>
          <w:szCs w:val="24"/>
        </w:rPr>
      </w:pPr>
      <w:r w:rsidRPr="00A76F91">
        <w:rPr>
          <w:sz w:val="24"/>
          <w:szCs w:val="24"/>
        </w:rPr>
        <w:t>Listening</w:t>
      </w:r>
    </w:p>
    <w:p w14:paraId="4CFAD14D" w14:textId="77777777" w:rsidR="0072128D" w:rsidRPr="00A76F91" w:rsidRDefault="0072128D" w:rsidP="0072128D">
      <w:pPr>
        <w:numPr>
          <w:ilvl w:val="0"/>
          <w:numId w:val="4"/>
        </w:numPr>
        <w:rPr>
          <w:sz w:val="24"/>
          <w:szCs w:val="24"/>
        </w:rPr>
      </w:pPr>
      <w:r w:rsidRPr="00A76F91">
        <w:rPr>
          <w:sz w:val="24"/>
          <w:szCs w:val="24"/>
        </w:rPr>
        <w:t>Brainstorming</w:t>
      </w:r>
    </w:p>
    <w:p w14:paraId="4D3C4965" w14:textId="77777777" w:rsidR="0072128D" w:rsidRPr="00A76F91" w:rsidRDefault="0072128D" w:rsidP="0072128D">
      <w:pPr>
        <w:numPr>
          <w:ilvl w:val="0"/>
          <w:numId w:val="4"/>
        </w:numPr>
        <w:rPr>
          <w:sz w:val="24"/>
          <w:szCs w:val="24"/>
        </w:rPr>
      </w:pPr>
      <w:r w:rsidRPr="00A76F91">
        <w:rPr>
          <w:sz w:val="24"/>
          <w:szCs w:val="24"/>
        </w:rPr>
        <w:t>Providing opportunities for reflection by pupils</w:t>
      </w:r>
    </w:p>
    <w:p w14:paraId="1CD87A0A" w14:textId="77777777" w:rsidR="0072128D" w:rsidRPr="00A76F91" w:rsidRDefault="0072128D" w:rsidP="0072128D">
      <w:pPr>
        <w:numPr>
          <w:ilvl w:val="0"/>
          <w:numId w:val="4"/>
        </w:numPr>
        <w:rPr>
          <w:sz w:val="24"/>
          <w:szCs w:val="24"/>
        </w:rPr>
      </w:pPr>
      <w:r w:rsidRPr="00A76F91">
        <w:rPr>
          <w:sz w:val="24"/>
          <w:szCs w:val="24"/>
        </w:rPr>
        <w:t>Providing opportunities for repetition / reinforcement</w:t>
      </w:r>
    </w:p>
    <w:p w14:paraId="37CE9D03" w14:textId="77777777" w:rsidR="0072128D" w:rsidRPr="00A76F91" w:rsidRDefault="0072128D" w:rsidP="0072128D">
      <w:pPr>
        <w:numPr>
          <w:ilvl w:val="0"/>
          <w:numId w:val="4"/>
        </w:numPr>
        <w:rPr>
          <w:sz w:val="24"/>
          <w:szCs w:val="24"/>
        </w:rPr>
      </w:pPr>
      <w:r w:rsidRPr="00A76F91">
        <w:rPr>
          <w:sz w:val="24"/>
          <w:szCs w:val="24"/>
        </w:rPr>
        <w:t>Providing encouragement, positive reinforcement and praise</w:t>
      </w:r>
    </w:p>
    <w:p w14:paraId="0C6A4B98" w14:textId="77777777" w:rsidR="0072128D" w:rsidRPr="00A76F91" w:rsidRDefault="0072128D" w:rsidP="0072128D">
      <w:pPr>
        <w:numPr>
          <w:ilvl w:val="0"/>
          <w:numId w:val="4"/>
        </w:numPr>
        <w:rPr>
          <w:sz w:val="24"/>
          <w:szCs w:val="24"/>
        </w:rPr>
      </w:pPr>
      <w:r w:rsidRPr="00A76F91">
        <w:rPr>
          <w:sz w:val="24"/>
          <w:szCs w:val="24"/>
        </w:rPr>
        <w:t>Making judgements and responding to individual need</w:t>
      </w:r>
    </w:p>
    <w:p w14:paraId="64E2AEFA" w14:textId="77777777" w:rsidR="0072128D" w:rsidRDefault="0072128D" w:rsidP="0072128D">
      <w:pPr>
        <w:numPr>
          <w:ilvl w:val="0"/>
          <w:numId w:val="4"/>
        </w:numPr>
        <w:rPr>
          <w:sz w:val="24"/>
          <w:szCs w:val="24"/>
        </w:rPr>
      </w:pPr>
      <w:r w:rsidRPr="00A76F91">
        <w:rPr>
          <w:sz w:val="24"/>
          <w:szCs w:val="24"/>
        </w:rPr>
        <w:t>Intervening in the learning process</w:t>
      </w:r>
      <w:r>
        <w:rPr>
          <w:sz w:val="24"/>
          <w:szCs w:val="24"/>
        </w:rPr>
        <w:t>,</w:t>
      </w:r>
      <w:r w:rsidRPr="00A76F91">
        <w:rPr>
          <w:sz w:val="24"/>
          <w:szCs w:val="24"/>
        </w:rPr>
        <w:t xml:space="preserve"> as </w:t>
      </w:r>
      <w:r>
        <w:rPr>
          <w:sz w:val="24"/>
          <w:szCs w:val="24"/>
        </w:rPr>
        <w:t>appropriate,</w:t>
      </w:r>
      <w:r w:rsidRPr="00A76F91">
        <w:rPr>
          <w:sz w:val="24"/>
          <w:szCs w:val="24"/>
        </w:rPr>
        <w:t xml:space="preserve"> in order to encourage development</w:t>
      </w:r>
    </w:p>
    <w:p w14:paraId="675FA5D4" w14:textId="77777777" w:rsidR="0072128D" w:rsidRDefault="0072128D" w:rsidP="0072128D">
      <w:pPr>
        <w:rPr>
          <w:sz w:val="24"/>
          <w:szCs w:val="24"/>
        </w:rPr>
      </w:pPr>
    </w:p>
    <w:p w14:paraId="5B699D44" w14:textId="65724ADA" w:rsidR="0072128D" w:rsidRDefault="0072128D" w:rsidP="0072128D">
      <w:pPr>
        <w:rPr>
          <w:sz w:val="24"/>
          <w:szCs w:val="24"/>
        </w:rPr>
      </w:pPr>
      <w:r>
        <w:rPr>
          <w:sz w:val="24"/>
          <w:szCs w:val="24"/>
        </w:rPr>
        <w:t xml:space="preserve">Whilst there are a range of teaching methods which may be employed, these need to be chosen carefully to match the needs of pupils and the context. Teachers must be flexible in their approach </w:t>
      </w:r>
      <w:r w:rsidRPr="00A76F91">
        <w:rPr>
          <w:sz w:val="24"/>
          <w:szCs w:val="24"/>
        </w:rPr>
        <w:t>to classroom organisation, management and delivery</w:t>
      </w:r>
      <w:r>
        <w:rPr>
          <w:sz w:val="24"/>
          <w:szCs w:val="24"/>
        </w:rPr>
        <w:t xml:space="preserve"> in order to effectively meet the needs of all</w:t>
      </w:r>
      <w:r w:rsidRPr="00A76F91">
        <w:rPr>
          <w:sz w:val="24"/>
          <w:szCs w:val="24"/>
        </w:rPr>
        <w:t>.</w:t>
      </w:r>
      <w:r>
        <w:rPr>
          <w:sz w:val="24"/>
          <w:szCs w:val="24"/>
        </w:rPr>
        <w:t xml:space="preserve"> At </w:t>
      </w:r>
      <w:proofErr w:type="spellStart"/>
      <w:r>
        <w:rPr>
          <w:sz w:val="24"/>
          <w:szCs w:val="24"/>
        </w:rPr>
        <w:t>Whiteley</w:t>
      </w:r>
      <w:proofErr w:type="spellEnd"/>
      <w:r>
        <w:rPr>
          <w:sz w:val="24"/>
          <w:szCs w:val="24"/>
        </w:rPr>
        <w:t xml:space="preserve"> Primary School, w</w:t>
      </w:r>
      <w:r w:rsidRPr="001A7298">
        <w:rPr>
          <w:sz w:val="24"/>
          <w:szCs w:val="24"/>
        </w:rPr>
        <w:t>e place high importance on the involvement of pupils in their learning and stress the importance of active participation and hands-on learning within the classroom</w:t>
      </w:r>
      <w:r w:rsidR="00632D01">
        <w:rPr>
          <w:sz w:val="24"/>
          <w:szCs w:val="24"/>
        </w:rPr>
        <w:t>.</w:t>
      </w:r>
    </w:p>
    <w:p w14:paraId="7DC31F14" w14:textId="77777777" w:rsidR="00A3724B" w:rsidRDefault="00A3724B" w:rsidP="0072128D">
      <w:pPr>
        <w:rPr>
          <w:sz w:val="24"/>
          <w:szCs w:val="24"/>
        </w:rPr>
      </w:pPr>
    </w:p>
    <w:p w14:paraId="418C3941" w14:textId="77777777" w:rsidR="00A3724B" w:rsidRPr="00A3724B" w:rsidRDefault="00A3724B" w:rsidP="0072128D">
      <w:pPr>
        <w:rPr>
          <w:sz w:val="24"/>
          <w:szCs w:val="24"/>
          <w:u w:val="single"/>
        </w:rPr>
      </w:pPr>
      <w:r w:rsidRPr="00A3724B">
        <w:rPr>
          <w:sz w:val="24"/>
          <w:szCs w:val="24"/>
          <w:u w:val="single"/>
        </w:rPr>
        <w:t>Feedback for Success</w:t>
      </w:r>
    </w:p>
    <w:p w14:paraId="3B7D372C" w14:textId="77777777" w:rsidR="000442FE" w:rsidRDefault="000442FE" w:rsidP="000442FE">
      <w:pPr>
        <w:rPr>
          <w:sz w:val="24"/>
          <w:szCs w:val="24"/>
        </w:rPr>
      </w:pPr>
      <w:r>
        <w:rPr>
          <w:sz w:val="24"/>
          <w:szCs w:val="24"/>
        </w:rPr>
        <w:t>In order for pupils to experience success in their work, they need to understand what they are learning, how they will know they have succeeded and what their next steps for learning are. This is communicated to pupils in a number of ways:</w:t>
      </w:r>
    </w:p>
    <w:p w14:paraId="4DBA748A" w14:textId="77777777" w:rsidR="000442FE" w:rsidRDefault="000442FE" w:rsidP="00F93946">
      <w:pPr>
        <w:numPr>
          <w:ilvl w:val="0"/>
          <w:numId w:val="21"/>
        </w:numPr>
        <w:rPr>
          <w:sz w:val="24"/>
          <w:szCs w:val="24"/>
        </w:rPr>
      </w:pPr>
      <w:r>
        <w:rPr>
          <w:sz w:val="24"/>
          <w:szCs w:val="24"/>
        </w:rPr>
        <w:t>Sharing of learning objectives during a lesson and revisited throughout</w:t>
      </w:r>
    </w:p>
    <w:p w14:paraId="0515BF02" w14:textId="77777777" w:rsidR="000442FE" w:rsidRDefault="000442FE" w:rsidP="00F93946">
      <w:pPr>
        <w:numPr>
          <w:ilvl w:val="0"/>
          <w:numId w:val="21"/>
        </w:numPr>
        <w:rPr>
          <w:sz w:val="24"/>
          <w:szCs w:val="24"/>
        </w:rPr>
      </w:pPr>
      <w:r>
        <w:rPr>
          <w:sz w:val="24"/>
          <w:szCs w:val="24"/>
        </w:rPr>
        <w:t>Pupil involvement in defining the learning objectives</w:t>
      </w:r>
    </w:p>
    <w:p w14:paraId="2E4D6048" w14:textId="77777777" w:rsidR="000442FE" w:rsidRDefault="000442FE" w:rsidP="00F93946">
      <w:pPr>
        <w:numPr>
          <w:ilvl w:val="0"/>
          <w:numId w:val="21"/>
        </w:numPr>
        <w:rPr>
          <w:sz w:val="24"/>
          <w:szCs w:val="24"/>
        </w:rPr>
      </w:pPr>
      <w:r>
        <w:rPr>
          <w:sz w:val="24"/>
          <w:szCs w:val="24"/>
        </w:rPr>
        <w:t>Sharing of success criteria</w:t>
      </w:r>
    </w:p>
    <w:p w14:paraId="6973789B" w14:textId="77777777" w:rsidR="000442FE" w:rsidRDefault="000442FE" w:rsidP="00F93946">
      <w:pPr>
        <w:numPr>
          <w:ilvl w:val="0"/>
          <w:numId w:val="21"/>
        </w:numPr>
        <w:rPr>
          <w:sz w:val="24"/>
          <w:szCs w:val="24"/>
        </w:rPr>
      </w:pPr>
      <w:r>
        <w:rPr>
          <w:sz w:val="24"/>
          <w:szCs w:val="24"/>
        </w:rPr>
        <w:lastRenderedPageBreak/>
        <w:t>Pupil involvement in defining the success criteria and self-evaluation against these criteria</w:t>
      </w:r>
    </w:p>
    <w:p w14:paraId="0DE6B2F8" w14:textId="77777777" w:rsidR="000442FE" w:rsidRDefault="000442FE" w:rsidP="00F93946">
      <w:pPr>
        <w:numPr>
          <w:ilvl w:val="0"/>
          <w:numId w:val="21"/>
        </w:numPr>
        <w:rPr>
          <w:sz w:val="24"/>
          <w:szCs w:val="24"/>
        </w:rPr>
      </w:pPr>
      <w:r>
        <w:rPr>
          <w:sz w:val="24"/>
          <w:szCs w:val="24"/>
        </w:rPr>
        <w:t xml:space="preserve">Target setting </w:t>
      </w:r>
      <w:r w:rsidR="00A3724B">
        <w:rPr>
          <w:sz w:val="24"/>
          <w:szCs w:val="24"/>
        </w:rPr>
        <w:t>in</w:t>
      </w:r>
      <w:r>
        <w:rPr>
          <w:sz w:val="24"/>
          <w:szCs w:val="24"/>
        </w:rPr>
        <w:t xml:space="preserve"> maths and </w:t>
      </w:r>
      <w:r w:rsidR="00A3724B">
        <w:rPr>
          <w:sz w:val="24"/>
          <w:szCs w:val="24"/>
        </w:rPr>
        <w:t>English</w:t>
      </w:r>
      <w:r>
        <w:rPr>
          <w:sz w:val="24"/>
          <w:szCs w:val="24"/>
        </w:rPr>
        <w:t xml:space="preserve"> – whole class, group or individual </w:t>
      </w:r>
    </w:p>
    <w:p w14:paraId="666C93B5" w14:textId="77777777" w:rsidR="000442FE" w:rsidRDefault="000442FE" w:rsidP="00F93946">
      <w:pPr>
        <w:numPr>
          <w:ilvl w:val="0"/>
          <w:numId w:val="21"/>
        </w:numPr>
        <w:rPr>
          <w:sz w:val="24"/>
          <w:szCs w:val="24"/>
        </w:rPr>
      </w:pPr>
      <w:r>
        <w:rPr>
          <w:sz w:val="24"/>
          <w:szCs w:val="24"/>
        </w:rPr>
        <w:t>Genre checklists for writing</w:t>
      </w:r>
    </w:p>
    <w:p w14:paraId="6E6B68C2" w14:textId="77777777" w:rsidR="000442FE" w:rsidRDefault="000442FE" w:rsidP="00F93946">
      <w:pPr>
        <w:numPr>
          <w:ilvl w:val="0"/>
          <w:numId w:val="21"/>
        </w:numPr>
        <w:rPr>
          <w:sz w:val="24"/>
          <w:szCs w:val="24"/>
        </w:rPr>
      </w:pPr>
      <w:r>
        <w:rPr>
          <w:sz w:val="24"/>
          <w:szCs w:val="24"/>
        </w:rPr>
        <w:t>Marking against the learning objective</w:t>
      </w:r>
    </w:p>
    <w:p w14:paraId="299ECACC" w14:textId="77777777" w:rsidR="000442FE" w:rsidRDefault="00A3724B" w:rsidP="00F93946">
      <w:pPr>
        <w:numPr>
          <w:ilvl w:val="0"/>
          <w:numId w:val="21"/>
        </w:numPr>
        <w:rPr>
          <w:sz w:val="24"/>
          <w:szCs w:val="24"/>
        </w:rPr>
      </w:pPr>
      <w:r>
        <w:rPr>
          <w:sz w:val="24"/>
          <w:szCs w:val="24"/>
        </w:rPr>
        <w:t>Verbal and written feedback</w:t>
      </w:r>
    </w:p>
    <w:p w14:paraId="4BD6B260" w14:textId="0021378B" w:rsidR="000442FE" w:rsidRPr="00A3724B" w:rsidRDefault="000442FE" w:rsidP="000442FE">
      <w:pPr>
        <w:rPr>
          <w:color w:val="FF0000"/>
          <w:sz w:val="24"/>
          <w:szCs w:val="24"/>
        </w:rPr>
      </w:pPr>
      <w:r>
        <w:rPr>
          <w:sz w:val="24"/>
          <w:szCs w:val="24"/>
        </w:rPr>
        <w:t>Further information can be found in the school’s marking policy (</w:t>
      </w:r>
      <w:r w:rsidR="00965BCD" w:rsidRPr="00632D01">
        <w:rPr>
          <w:sz w:val="24"/>
          <w:szCs w:val="24"/>
        </w:rPr>
        <w:t>Appendix A</w:t>
      </w:r>
      <w:r w:rsidRPr="00632D01">
        <w:rPr>
          <w:sz w:val="24"/>
          <w:szCs w:val="24"/>
        </w:rPr>
        <w:t>)</w:t>
      </w:r>
    </w:p>
    <w:p w14:paraId="0685E48C" w14:textId="77777777" w:rsidR="000442FE" w:rsidRDefault="000442FE" w:rsidP="00A655EC">
      <w:pPr>
        <w:rPr>
          <w:b/>
          <w:sz w:val="28"/>
        </w:rPr>
      </w:pPr>
    </w:p>
    <w:p w14:paraId="599D6FE7" w14:textId="77777777" w:rsidR="00A3724B" w:rsidRDefault="00A3724B" w:rsidP="00A3724B">
      <w:pPr>
        <w:jc w:val="center"/>
        <w:rPr>
          <w:sz w:val="28"/>
          <w:szCs w:val="24"/>
          <w:u w:val="single"/>
        </w:rPr>
      </w:pPr>
      <w:r>
        <w:rPr>
          <w:b/>
          <w:sz w:val="28"/>
          <w:szCs w:val="24"/>
          <w:u w:val="single"/>
        </w:rPr>
        <w:t>MUTUAL RESPECT</w:t>
      </w:r>
      <w:r w:rsidRPr="000442FE">
        <w:rPr>
          <w:b/>
          <w:sz w:val="28"/>
          <w:szCs w:val="24"/>
          <w:u w:val="single"/>
        </w:rPr>
        <w:t xml:space="preserve"> </w:t>
      </w:r>
      <w:r>
        <w:rPr>
          <w:b/>
          <w:sz w:val="28"/>
          <w:szCs w:val="24"/>
          <w:u w:val="single"/>
        </w:rPr>
        <w:t>–</w:t>
      </w:r>
      <w:r w:rsidRPr="000442FE">
        <w:rPr>
          <w:b/>
          <w:sz w:val="28"/>
          <w:szCs w:val="24"/>
          <w:u w:val="single"/>
        </w:rPr>
        <w:t xml:space="preserve"> </w:t>
      </w:r>
      <w:r>
        <w:rPr>
          <w:sz w:val="28"/>
          <w:szCs w:val="24"/>
          <w:u w:val="single"/>
        </w:rPr>
        <w:t xml:space="preserve">Respect yourself, respect others, </w:t>
      </w:r>
      <w:proofErr w:type="gramStart"/>
      <w:r>
        <w:rPr>
          <w:sz w:val="28"/>
          <w:szCs w:val="24"/>
          <w:u w:val="single"/>
        </w:rPr>
        <w:t>respect</w:t>
      </w:r>
      <w:proofErr w:type="gramEnd"/>
      <w:r>
        <w:rPr>
          <w:sz w:val="28"/>
          <w:szCs w:val="24"/>
          <w:u w:val="single"/>
        </w:rPr>
        <w:t xml:space="preserve"> your surroundings</w:t>
      </w:r>
    </w:p>
    <w:p w14:paraId="07DACEBB" w14:textId="77777777" w:rsidR="00A3724B" w:rsidRDefault="00A3724B" w:rsidP="00A655EC">
      <w:pPr>
        <w:rPr>
          <w:sz w:val="28"/>
          <w:szCs w:val="24"/>
          <w:u w:val="single"/>
        </w:rPr>
      </w:pPr>
    </w:p>
    <w:p w14:paraId="70399F4B" w14:textId="77777777" w:rsidR="00A3724B" w:rsidRPr="00A76F91" w:rsidRDefault="00A3724B" w:rsidP="00A3724B">
      <w:pPr>
        <w:rPr>
          <w:sz w:val="24"/>
          <w:szCs w:val="24"/>
        </w:rPr>
      </w:pPr>
      <w:proofErr w:type="spellStart"/>
      <w:r>
        <w:rPr>
          <w:sz w:val="24"/>
          <w:szCs w:val="24"/>
        </w:rPr>
        <w:t>Whiteley</w:t>
      </w:r>
      <w:proofErr w:type="spellEnd"/>
      <w:r>
        <w:rPr>
          <w:sz w:val="24"/>
          <w:szCs w:val="24"/>
        </w:rPr>
        <w:t xml:space="preserve"> Primary School is </w:t>
      </w:r>
      <w:r w:rsidRPr="00A76F91">
        <w:rPr>
          <w:sz w:val="24"/>
          <w:szCs w:val="24"/>
        </w:rPr>
        <w:t xml:space="preserve">a </w:t>
      </w:r>
      <w:r>
        <w:rPr>
          <w:sz w:val="24"/>
          <w:szCs w:val="24"/>
        </w:rPr>
        <w:t>‘</w:t>
      </w:r>
      <w:r w:rsidRPr="00A76F91">
        <w:rPr>
          <w:sz w:val="24"/>
          <w:szCs w:val="24"/>
        </w:rPr>
        <w:t>Rights Respecting School</w:t>
      </w:r>
      <w:r>
        <w:rPr>
          <w:sz w:val="24"/>
          <w:szCs w:val="24"/>
        </w:rPr>
        <w:t>’</w:t>
      </w:r>
      <w:r w:rsidRPr="00A76F91">
        <w:rPr>
          <w:sz w:val="24"/>
          <w:szCs w:val="24"/>
        </w:rPr>
        <w:t>.</w:t>
      </w:r>
      <w:r>
        <w:rPr>
          <w:sz w:val="24"/>
          <w:szCs w:val="24"/>
        </w:rPr>
        <w:t xml:space="preserve"> Pupils are explicitly taught children’s rights as laid out in the UN Convention on the Rights of the Child, and also explore the responsibilities that are implied by these rights. In this way, pupils are empowered by knowing that they have rights, but develop an understanding of what it means to respect the rights of others. Rights, Respect and Responsibilities are taught explicitly (through assemblies, circle time, displays, focussed lessons) and implicitly across the curriculum (through the use of rights-respecting language and approach modelled by adults). </w:t>
      </w:r>
    </w:p>
    <w:p w14:paraId="6DA0E566" w14:textId="77777777" w:rsidR="00A3724B" w:rsidRDefault="00A3724B" w:rsidP="00A655EC">
      <w:pPr>
        <w:rPr>
          <w:sz w:val="28"/>
          <w:szCs w:val="24"/>
          <w:u w:val="single"/>
        </w:rPr>
      </w:pPr>
    </w:p>
    <w:p w14:paraId="508D5C49" w14:textId="77777777" w:rsidR="00A3724B" w:rsidRDefault="00A3724B" w:rsidP="00A3724B">
      <w:pPr>
        <w:jc w:val="center"/>
        <w:rPr>
          <w:sz w:val="28"/>
          <w:szCs w:val="24"/>
          <w:u w:val="single"/>
        </w:rPr>
      </w:pPr>
      <w:r>
        <w:rPr>
          <w:b/>
          <w:sz w:val="28"/>
          <w:szCs w:val="24"/>
          <w:u w:val="single"/>
        </w:rPr>
        <w:t>INCLUSION –</w:t>
      </w:r>
      <w:r w:rsidRPr="000442FE">
        <w:rPr>
          <w:b/>
          <w:sz w:val="28"/>
          <w:szCs w:val="24"/>
          <w:u w:val="single"/>
        </w:rPr>
        <w:t xml:space="preserve"> </w:t>
      </w:r>
      <w:r>
        <w:rPr>
          <w:sz w:val="28"/>
          <w:szCs w:val="24"/>
          <w:u w:val="single"/>
        </w:rPr>
        <w:t>Value Differences and Overcome Barriers</w:t>
      </w:r>
    </w:p>
    <w:p w14:paraId="5A1A3B74" w14:textId="77777777" w:rsidR="00A3724B" w:rsidRDefault="00A3724B" w:rsidP="00A655EC">
      <w:pPr>
        <w:rPr>
          <w:b/>
          <w:sz w:val="28"/>
        </w:rPr>
      </w:pPr>
    </w:p>
    <w:p w14:paraId="3B67B04D" w14:textId="77777777" w:rsidR="008B1AEA" w:rsidRDefault="00A3724B" w:rsidP="00A3724B">
      <w:pPr>
        <w:rPr>
          <w:sz w:val="24"/>
          <w:szCs w:val="24"/>
        </w:rPr>
      </w:pPr>
      <w:r>
        <w:rPr>
          <w:sz w:val="24"/>
          <w:szCs w:val="24"/>
        </w:rPr>
        <w:t xml:space="preserve">It is our aim that </w:t>
      </w:r>
      <w:r>
        <w:rPr>
          <w:b/>
          <w:sz w:val="24"/>
          <w:szCs w:val="24"/>
        </w:rPr>
        <w:t>all</w:t>
      </w:r>
      <w:r>
        <w:rPr>
          <w:sz w:val="24"/>
          <w:szCs w:val="24"/>
        </w:rPr>
        <w:t xml:space="preserve"> pupils should enjoy their learning and be able to experience success. It is the responsibility of all teachers to ensure pupils make progress from their own starting points, offering appropriate challenge and working to ‘narrow the gap’ of any pupils who are falling behind. </w:t>
      </w:r>
    </w:p>
    <w:p w14:paraId="13E347AD" w14:textId="77777777" w:rsidR="008B1AEA" w:rsidRDefault="008B1AEA" w:rsidP="00A3724B">
      <w:pPr>
        <w:rPr>
          <w:sz w:val="24"/>
          <w:szCs w:val="24"/>
        </w:rPr>
      </w:pPr>
    </w:p>
    <w:p w14:paraId="11417930" w14:textId="77777777" w:rsidR="008B1AEA" w:rsidRPr="00632D01" w:rsidRDefault="008B1AEA" w:rsidP="008B1AEA">
      <w:pPr>
        <w:rPr>
          <w:sz w:val="24"/>
          <w:szCs w:val="24"/>
        </w:rPr>
      </w:pPr>
      <w:r w:rsidRPr="00632D01">
        <w:rPr>
          <w:sz w:val="24"/>
          <w:szCs w:val="24"/>
        </w:rPr>
        <w:t>In the course of their daily work, the staff will contribute to the development of an inclusive and secure environment through:</w:t>
      </w:r>
    </w:p>
    <w:p w14:paraId="17D2E8E7" w14:textId="77777777" w:rsidR="008B1AEA" w:rsidRPr="00632D01" w:rsidRDefault="008B1AEA" w:rsidP="008B1AEA">
      <w:pPr>
        <w:numPr>
          <w:ilvl w:val="0"/>
          <w:numId w:val="15"/>
        </w:numPr>
        <w:rPr>
          <w:sz w:val="24"/>
          <w:szCs w:val="24"/>
        </w:rPr>
      </w:pPr>
      <w:r w:rsidRPr="00632D01">
        <w:rPr>
          <w:sz w:val="24"/>
          <w:szCs w:val="24"/>
        </w:rPr>
        <w:t>Providing a calm, quiet and effective working environment at all times in which each child can achieve his or her potential</w:t>
      </w:r>
    </w:p>
    <w:p w14:paraId="113D9DD1" w14:textId="77777777" w:rsidR="008B1AEA" w:rsidRPr="00632D01" w:rsidRDefault="008B1AEA" w:rsidP="008B1AEA">
      <w:pPr>
        <w:numPr>
          <w:ilvl w:val="0"/>
          <w:numId w:val="15"/>
        </w:numPr>
        <w:rPr>
          <w:sz w:val="24"/>
          <w:szCs w:val="24"/>
        </w:rPr>
      </w:pPr>
      <w:r w:rsidRPr="00632D01">
        <w:rPr>
          <w:sz w:val="24"/>
          <w:szCs w:val="24"/>
        </w:rPr>
        <w:t>Providing a welcoming environment in which courtesy, kindness and respect are fostered.</w:t>
      </w:r>
    </w:p>
    <w:p w14:paraId="03DC21BD" w14:textId="77777777" w:rsidR="008B1AEA" w:rsidRPr="00632D01" w:rsidRDefault="008B1AEA" w:rsidP="008B1AEA">
      <w:pPr>
        <w:numPr>
          <w:ilvl w:val="0"/>
          <w:numId w:val="15"/>
        </w:numPr>
        <w:rPr>
          <w:sz w:val="24"/>
          <w:szCs w:val="24"/>
        </w:rPr>
      </w:pPr>
      <w:r w:rsidRPr="00632D01">
        <w:rPr>
          <w:sz w:val="24"/>
          <w:szCs w:val="24"/>
        </w:rPr>
        <w:t>Providing positive role models.</w:t>
      </w:r>
    </w:p>
    <w:p w14:paraId="2F06F5BA" w14:textId="77777777" w:rsidR="008B1AEA" w:rsidRPr="00632D01" w:rsidRDefault="008B1AEA" w:rsidP="008B1AEA">
      <w:pPr>
        <w:numPr>
          <w:ilvl w:val="0"/>
          <w:numId w:val="15"/>
        </w:numPr>
        <w:rPr>
          <w:sz w:val="24"/>
          <w:szCs w:val="24"/>
        </w:rPr>
      </w:pPr>
      <w:r w:rsidRPr="00632D01">
        <w:rPr>
          <w:sz w:val="24"/>
          <w:szCs w:val="24"/>
        </w:rPr>
        <w:t>Providing a fair and disciplined environment in line with the school’s behaviour policy.</w:t>
      </w:r>
    </w:p>
    <w:p w14:paraId="390D9E89" w14:textId="03BD0A69" w:rsidR="008B1AEA" w:rsidRPr="00632D01" w:rsidRDefault="008B1AEA" w:rsidP="008B1AEA">
      <w:pPr>
        <w:numPr>
          <w:ilvl w:val="0"/>
          <w:numId w:val="15"/>
        </w:numPr>
        <w:rPr>
          <w:sz w:val="24"/>
          <w:szCs w:val="24"/>
        </w:rPr>
      </w:pPr>
      <w:r w:rsidRPr="00632D01">
        <w:rPr>
          <w:sz w:val="24"/>
          <w:szCs w:val="24"/>
        </w:rPr>
        <w:t xml:space="preserve">Valuing the input children have into the development of the school (KS2 Young Governors, KS1 Working Parties, RRR </w:t>
      </w:r>
      <w:r w:rsidR="00632D01">
        <w:rPr>
          <w:sz w:val="24"/>
          <w:szCs w:val="24"/>
        </w:rPr>
        <w:t>class ambassadors, House Captains</w:t>
      </w:r>
      <w:r w:rsidRPr="00632D01">
        <w:rPr>
          <w:sz w:val="24"/>
          <w:szCs w:val="24"/>
        </w:rPr>
        <w:t xml:space="preserve"> </w:t>
      </w:r>
      <w:proofErr w:type="spellStart"/>
      <w:r w:rsidRPr="00632D01">
        <w:rPr>
          <w:sz w:val="24"/>
          <w:szCs w:val="24"/>
        </w:rPr>
        <w:t>etc</w:t>
      </w:r>
      <w:proofErr w:type="spellEnd"/>
      <w:r w:rsidRPr="00632D01">
        <w:rPr>
          <w:sz w:val="24"/>
          <w:szCs w:val="24"/>
        </w:rPr>
        <w:t xml:space="preserve">). </w:t>
      </w:r>
    </w:p>
    <w:p w14:paraId="5A87CFED" w14:textId="77777777" w:rsidR="008B1AEA" w:rsidRPr="00632D01" w:rsidRDefault="008B1AEA" w:rsidP="008B1AEA">
      <w:pPr>
        <w:numPr>
          <w:ilvl w:val="0"/>
          <w:numId w:val="15"/>
        </w:numPr>
        <w:rPr>
          <w:sz w:val="24"/>
          <w:szCs w:val="24"/>
        </w:rPr>
      </w:pPr>
      <w:r w:rsidRPr="00632D01">
        <w:rPr>
          <w:sz w:val="24"/>
          <w:szCs w:val="24"/>
        </w:rPr>
        <w:t>Involving pupils in decision-making at a class, year group and whole school level (e.g. interviews for new staff, choosing charities etc.)</w:t>
      </w:r>
    </w:p>
    <w:p w14:paraId="27408EFE" w14:textId="77777777" w:rsidR="008B1AEA" w:rsidRPr="00632D01" w:rsidRDefault="008B1AEA" w:rsidP="008B1AEA">
      <w:pPr>
        <w:numPr>
          <w:ilvl w:val="0"/>
          <w:numId w:val="15"/>
        </w:numPr>
        <w:rPr>
          <w:sz w:val="24"/>
          <w:szCs w:val="24"/>
        </w:rPr>
      </w:pPr>
      <w:r w:rsidRPr="00632D01">
        <w:rPr>
          <w:sz w:val="24"/>
          <w:szCs w:val="24"/>
        </w:rPr>
        <w:t>Providing opportunities to ask children for their input before a unit of work (pre-planning), establishing what they already know and what they would like to know more about, before feeding this into the planning for the unit of work.</w:t>
      </w:r>
    </w:p>
    <w:p w14:paraId="72BA5C38" w14:textId="77777777" w:rsidR="008B1AEA" w:rsidRPr="00632D01" w:rsidRDefault="008B1AEA" w:rsidP="008B1AEA">
      <w:pPr>
        <w:numPr>
          <w:ilvl w:val="0"/>
          <w:numId w:val="15"/>
        </w:numPr>
        <w:rPr>
          <w:sz w:val="24"/>
          <w:szCs w:val="24"/>
        </w:rPr>
      </w:pPr>
      <w:r w:rsidRPr="00632D01">
        <w:rPr>
          <w:sz w:val="24"/>
          <w:szCs w:val="24"/>
        </w:rPr>
        <w:t>Providing opportunities for pupils to give feedback to governors in order to contribute to school self-evaluation and improvement.</w:t>
      </w:r>
    </w:p>
    <w:p w14:paraId="7270C827" w14:textId="77777777" w:rsidR="008B1AEA" w:rsidRDefault="008B1AEA" w:rsidP="00A3724B">
      <w:pPr>
        <w:rPr>
          <w:sz w:val="24"/>
          <w:szCs w:val="24"/>
        </w:rPr>
      </w:pPr>
    </w:p>
    <w:p w14:paraId="6BBB6B17" w14:textId="30BCE4B7" w:rsidR="00A3724B" w:rsidRDefault="00FA6385" w:rsidP="00A3724B">
      <w:pPr>
        <w:rPr>
          <w:sz w:val="24"/>
          <w:szCs w:val="24"/>
        </w:rPr>
      </w:pPr>
      <w:r>
        <w:rPr>
          <w:sz w:val="24"/>
          <w:szCs w:val="24"/>
        </w:rPr>
        <w:t>Provision and support for any vulnerable pupils are overseen by a dedicated inclusion manager (including those with SEND, looked after children, pupil premium groups, young ca</w:t>
      </w:r>
      <w:r w:rsidR="00372B2E">
        <w:rPr>
          <w:sz w:val="24"/>
          <w:szCs w:val="24"/>
        </w:rPr>
        <w:t>rers etc.) and there is a link i</w:t>
      </w:r>
      <w:r>
        <w:rPr>
          <w:sz w:val="24"/>
          <w:szCs w:val="24"/>
        </w:rPr>
        <w:t xml:space="preserve">nclusion governor to ensure that the outcomes of this work are reported to the Full Governing Body. </w:t>
      </w:r>
      <w:r w:rsidR="00A3724B">
        <w:rPr>
          <w:sz w:val="24"/>
          <w:szCs w:val="24"/>
        </w:rPr>
        <w:t>Developing high quality teaching and learning, which meets the needs of all learners, is a priority for the school as reflected in the school’s continuing professional development (CPD) programme.</w:t>
      </w:r>
      <w:r w:rsidR="008B1AEA">
        <w:rPr>
          <w:sz w:val="24"/>
          <w:szCs w:val="24"/>
        </w:rPr>
        <w:t xml:space="preserve"> </w:t>
      </w:r>
      <w:r w:rsidR="00A3724B">
        <w:rPr>
          <w:sz w:val="24"/>
          <w:szCs w:val="24"/>
        </w:rPr>
        <w:t xml:space="preserve">Our SEND report/policy provides more detailed information about our provision for pupils </w:t>
      </w:r>
      <w:r w:rsidR="008B1AEA">
        <w:rPr>
          <w:sz w:val="24"/>
          <w:szCs w:val="24"/>
        </w:rPr>
        <w:t xml:space="preserve">with Special Educational Needs or Disabilities. </w:t>
      </w:r>
    </w:p>
    <w:p w14:paraId="750E45A1" w14:textId="77777777" w:rsidR="00A3724B" w:rsidRDefault="00A3724B" w:rsidP="00A655EC">
      <w:pPr>
        <w:rPr>
          <w:b/>
          <w:sz w:val="28"/>
        </w:rPr>
      </w:pPr>
    </w:p>
    <w:p w14:paraId="06451A51" w14:textId="77777777" w:rsidR="00632D01" w:rsidRDefault="00632D01" w:rsidP="00A655EC">
      <w:pPr>
        <w:rPr>
          <w:b/>
          <w:sz w:val="28"/>
        </w:rPr>
      </w:pPr>
    </w:p>
    <w:p w14:paraId="240F436F" w14:textId="77777777" w:rsidR="00632D01" w:rsidRDefault="00632D01" w:rsidP="00A655EC">
      <w:pPr>
        <w:rPr>
          <w:b/>
          <w:sz w:val="28"/>
        </w:rPr>
      </w:pPr>
    </w:p>
    <w:p w14:paraId="3F92228E" w14:textId="77777777" w:rsidR="008B1AEA" w:rsidRDefault="008B1AEA" w:rsidP="008B1AEA">
      <w:pPr>
        <w:jc w:val="center"/>
        <w:rPr>
          <w:sz w:val="28"/>
          <w:szCs w:val="24"/>
          <w:u w:val="single"/>
        </w:rPr>
      </w:pPr>
      <w:r>
        <w:rPr>
          <w:b/>
          <w:sz w:val="28"/>
          <w:szCs w:val="24"/>
          <w:u w:val="single"/>
        </w:rPr>
        <w:lastRenderedPageBreak/>
        <w:t>LIFELONG LEARNING –</w:t>
      </w:r>
      <w:r w:rsidRPr="000442FE">
        <w:rPr>
          <w:b/>
          <w:sz w:val="28"/>
          <w:szCs w:val="24"/>
          <w:u w:val="single"/>
        </w:rPr>
        <w:t xml:space="preserve"> </w:t>
      </w:r>
      <w:r>
        <w:rPr>
          <w:sz w:val="28"/>
          <w:szCs w:val="24"/>
          <w:u w:val="single"/>
        </w:rPr>
        <w:t>Inspired to learn – at school, at home, for life.</w:t>
      </w:r>
    </w:p>
    <w:p w14:paraId="64447F2B" w14:textId="77777777" w:rsidR="008B1AEA" w:rsidRDefault="008B1AEA" w:rsidP="00A655EC">
      <w:pPr>
        <w:rPr>
          <w:b/>
          <w:sz w:val="28"/>
        </w:rPr>
      </w:pPr>
    </w:p>
    <w:p w14:paraId="4542AE07" w14:textId="71BA2B1D" w:rsidR="002C2C22" w:rsidRPr="00EA6DB5" w:rsidRDefault="00372B2E" w:rsidP="00A655EC">
      <w:pPr>
        <w:rPr>
          <w:sz w:val="24"/>
        </w:rPr>
      </w:pPr>
      <w:r w:rsidRPr="00EA6DB5">
        <w:rPr>
          <w:sz w:val="24"/>
        </w:rPr>
        <w:t xml:space="preserve">At </w:t>
      </w:r>
      <w:proofErr w:type="spellStart"/>
      <w:r w:rsidRPr="00EA6DB5">
        <w:rPr>
          <w:sz w:val="24"/>
        </w:rPr>
        <w:t>Whiteley</w:t>
      </w:r>
      <w:proofErr w:type="spellEnd"/>
      <w:r w:rsidRPr="00EA6DB5">
        <w:rPr>
          <w:sz w:val="24"/>
        </w:rPr>
        <w:t xml:space="preserve"> Primary School, we believe we have a responsibility to ensure that pupils not only experience success whilst they are with us, but that firm foundations are laid for them to experience success beyond our school. The development of independent learning across the school is a vital part of this, providing the opportunities for pupils to follow their own </w:t>
      </w:r>
      <w:proofErr w:type="gramStart"/>
      <w:r w:rsidRPr="00EA6DB5">
        <w:rPr>
          <w:sz w:val="24"/>
        </w:rPr>
        <w:t>interests,</w:t>
      </w:r>
      <w:proofErr w:type="gramEnd"/>
      <w:r w:rsidRPr="00EA6DB5">
        <w:rPr>
          <w:sz w:val="24"/>
        </w:rPr>
        <w:t xml:space="preserve"> take ownership for their learning and </w:t>
      </w:r>
      <w:r w:rsidR="002C2C22" w:rsidRPr="00EA6DB5">
        <w:rPr>
          <w:sz w:val="24"/>
        </w:rPr>
        <w:t>make choices about how they will record their learning.</w:t>
      </w:r>
    </w:p>
    <w:p w14:paraId="6B247C1C" w14:textId="77777777" w:rsidR="002C2C22" w:rsidRPr="00EA6DB5" w:rsidRDefault="002C2C22" w:rsidP="00A655EC">
      <w:pPr>
        <w:rPr>
          <w:sz w:val="24"/>
        </w:rPr>
      </w:pPr>
    </w:p>
    <w:p w14:paraId="6572C1FA" w14:textId="0D525947" w:rsidR="00372B2E" w:rsidRPr="00EA6DB5" w:rsidRDefault="00965BCD" w:rsidP="00A655EC">
      <w:pPr>
        <w:rPr>
          <w:sz w:val="24"/>
        </w:rPr>
      </w:pPr>
      <w:r w:rsidRPr="00EA6DB5">
        <w:rPr>
          <w:sz w:val="24"/>
        </w:rPr>
        <w:t>In Year R, children have regular, extended o</w:t>
      </w:r>
      <w:r w:rsidR="00EE763F" w:rsidRPr="00EA6DB5">
        <w:rPr>
          <w:sz w:val="24"/>
        </w:rPr>
        <w:t>pportunities to carry out child</w:t>
      </w:r>
      <w:r w:rsidRPr="00EA6DB5">
        <w:rPr>
          <w:sz w:val="24"/>
        </w:rPr>
        <w:t>–initiated learning – we call this ‘</w:t>
      </w:r>
      <w:r w:rsidR="002C2C22" w:rsidRPr="00EA6DB5">
        <w:rPr>
          <w:sz w:val="24"/>
        </w:rPr>
        <w:t xml:space="preserve">Play, </w:t>
      </w:r>
      <w:r w:rsidRPr="00EA6DB5">
        <w:rPr>
          <w:sz w:val="24"/>
        </w:rPr>
        <w:t>D</w:t>
      </w:r>
      <w:r w:rsidR="002C2C22" w:rsidRPr="00EA6DB5">
        <w:rPr>
          <w:sz w:val="24"/>
        </w:rPr>
        <w:t>iscover</w:t>
      </w:r>
      <w:r w:rsidRPr="00EA6DB5">
        <w:rPr>
          <w:sz w:val="24"/>
        </w:rPr>
        <w:t>, Learn’ time. Adults in the classroom observe and engage with pupils during this time, and look for ways in which to extend their learning by enhancing the areas inside and outside the classroom, as well as planning adult-directed tasks to support their development.</w:t>
      </w:r>
    </w:p>
    <w:p w14:paraId="2A851BF1" w14:textId="77777777" w:rsidR="00965BCD" w:rsidRPr="00EA6DB5" w:rsidRDefault="00965BCD" w:rsidP="00A655EC">
      <w:pPr>
        <w:rPr>
          <w:sz w:val="24"/>
        </w:rPr>
      </w:pPr>
    </w:p>
    <w:p w14:paraId="7DE82619" w14:textId="42957A6D" w:rsidR="003F5AD1" w:rsidRPr="00EA6DB5" w:rsidRDefault="00965BCD" w:rsidP="00A655EC">
      <w:pPr>
        <w:rPr>
          <w:sz w:val="24"/>
        </w:rPr>
      </w:pPr>
      <w:r w:rsidRPr="00EA6DB5">
        <w:rPr>
          <w:sz w:val="24"/>
        </w:rPr>
        <w:t xml:space="preserve">In Year 1, pupils continue to have daily independent learning opportunities. There is </w:t>
      </w:r>
      <w:r w:rsidR="006C7372" w:rsidRPr="00EA6DB5">
        <w:rPr>
          <w:sz w:val="24"/>
        </w:rPr>
        <w:t>a greater focus on the learning values in Y1</w:t>
      </w:r>
      <w:r w:rsidR="003F5AD1" w:rsidRPr="00EA6DB5">
        <w:rPr>
          <w:sz w:val="24"/>
        </w:rPr>
        <w:t xml:space="preserve">, and children are given ideas for ways in which they can extend the learning around their class unit of work. In Year 2, pupils have ‘Discovery Time’ opportunities during the week where they can choose aspects of their class topic to explore further. </w:t>
      </w:r>
    </w:p>
    <w:p w14:paraId="7B868029" w14:textId="77777777" w:rsidR="003F5AD1" w:rsidRDefault="003F5AD1" w:rsidP="00A655EC">
      <w:pPr>
        <w:rPr>
          <w:color w:val="FF0000"/>
          <w:sz w:val="24"/>
        </w:rPr>
      </w:pPr>
    </w:p>
    <w:p w14:paraId="599265BE" w14:textId="7293ED9A" w:rsidR="003F5AD1" w:rsidRPr="00632D01" w:rsidRDefault="003F5AD1" w:rsidP="00A655EC">
      <w:pPr>
        <w:rPr>
          <w:sz w:val="24"/>
        </w:rPr>
      </w:pPr>
      <w:r w:rsidRPr="00632D01">
        <w:rPr>
          <w:sz w:val="24"/>
        </w:rPr>
        <w:t>In KS2, pupils may be given ‘</w:t>
      </w:r>
      <w:proofErr w:type="spellStart"/>
      <w:r w:rsidRPr="00632D01">
        <w:rPr>
          <w:sz w:val="24"/>
        </w:rPr>
        <w:t>Whiteley</w:t>
      </w:r>
      <w:proofErr w:type="spellEnd"/>
      <w:r w:rsidRPr="00632D01">
        <w:rPr>
          <w:sz w:val="24"/>
        </w:rPr>
        <w:t xml:space="preserve"> Learner Time’ where they can make choices about their learning within their class topic. Pupils are also provided with </w:t>
      </w:r>
      <w:r w:rsidR="00EE763F" w:rsidRPr="00632D01">
        <w:rPr>
          <w:sz w:val="24"/>
        </w:rPr>
        <w:t>opportunities</w:t>
      </w:r>
      <w:r w:rsidRPr="00632D01">
        <w:rPr>
          <w:sz w:val="24"/>
        </w:rPr>
        <w:t xml:space="preserve"> for independence across the curriculum – for example, making choices regarding the work they complete in maths (Back2Basics, Consolidate and Challenge)</w:t>
      </w:r>
      <w:r w:rsidR="00EE763F" w:rsidRPr="00632D01">
        <w:rPr>
          <w:sz w:val="24"/>
        </w:rPr>
        <w:t>;</w:t>
      </w:r>
      <w:r w:rsidRPr="00632D01">
        <w:rPr>
          <w:sz w:val="24"/>
        </w:rPr>
        <w:t xml:space="preserve"> </w:t>
      </w:r>
      <w:r w:rsidR="00EE763F" w:rsidRPr="00632D01">
        <w:rPr>
          <w:sz w:val="24"/>
        </w:rPr>
        <w:t xml:space="preserve">selecting the writing outcome when writing for specific purpose in English; </w:t>
      </w:r>
      <w:r w:rsidR="005B5DA0" w:rsidRPr="00632D01">
        <w:rPr>
          <w:sz w:val="24"/>
        </w:rPr>
        <w:t xml:space="preserve">or </w:t>
      </w:r>
      <w:r w:rsidR="00EE763F" w:rsidRPr="00632D01">
        <w:rPr>
          <w:sz w:val="24"/>
        </w:rPr>
        <w:t>making choices regarding how to record their learning in their topic work.</w:t>
      </w:r>
    </w:p>
    <w:p w14:paraId="6EBA053D" w14:textId="77777777" w:rsidR="00965BCD" w:rsidRPr="00632D01" w:rsidRDefault="00965BCD" w:rsidP="00A655EC">
      <w:pPr>
        <w:rPr>
          <w:sz w:val="24"/>
        </w:rPr>
      </w:pPr>
    </w:p>
    <w:p w14:paraId="5A741E4C" w14:textId="300F28F4" w:rsidR="00372B2E" w:rsidRPr="00EA6DB5" w:rsidRDefault="00AA32F4" w:rsidP="00A655EC">
      <w:pPr>
        <w:rPr>
          <w:sz w:val="24"/>
        </w:rPr>
      </w:pPr>
      <w:r w:rsidRPr="00632D01">
        <w:rPr>
          <w:sz w:val="24"/>
        </w:rPr>
        <w:t xml:space="preserve">We believe that if pupils enjoy their learning at school, they will be motivated to continue their </w:t>
      </w:r>
      <w:r w:rsidRPr="00EA6DB5">
        <w:rPr>
          <w:sz w:val="24"/>
        </w:rPr>
        <w:t>learning at home. Across the school, parents/carers are kept informed of units of work and given practical ideas for ways in which to involve their child in learning activities at home. A rich curriculum and exciting learning opportunities in school inspire pupils to continue their learning beyond the classroom and we value the</w:t>
      </w:r>
      <w:r w:rsidR="005B5DA0" w:rsidRPr="00EA6DB5">
        <w:rPr>
          <w:sz w:val="24"/>
        </w:rPr>
        <w:t xml:space="preserve"> ideas and experiences that pupils bring from home.</w:t>
      </w:r>
    </w:p>
    <w:p w14:paraId="599F1F30" w14:textId="2367A5C1" w:rsidR="00372B2E" w:rsidRPr="00632D01" w:rsidRDefault="00372B2E" w:rsidP="00A655EC">
      <w:pPr>
        <w:rPr>
          <w:sz w:val="24"/>
        </w:rPr>
      </w:pPr>
    </w:p>
    <w:p w14:paraId="673DA426" w14:textId="52AFD261" w:rsidR="00372B2E" w:rsidRPr="00632D01" w:rsidRDefault="005B5DA0" w:rsidP="00A655EC">
      <w:pPr>
        <w:rPr>
          <w:sz w:val="24"/>
        </w:rPr>
      </w:pPr>
      <w:r w:rsidRPr="00632D01">
        <w:rPr>
          <w:sz w:val="24"/>
        </w:rPr>
        <w:t xml:space="preserve">In order to inspire and motivate learners, we believe that our staff should be strong role models as learners; they should show pupils that learning is a lifelong process and be open to new ideas and experiences. We invest well in staff CPD, and encourage Enquiry-based learning amongst teaching staff in order for them to continue to develop as teachers, to be familiar with research, to explore what works well and why in their own classrooms, and to share with others good practice. </w:t>
      </w:r>
    </w:p>
    <w:p w14:paraId="3A78D54F" w14:textId="77777777" w:rsidR="005B5DA0" w:rsidRPr="00372B2E" w:rsidRDefault="005B5DA0" w:rsidP="00A655EC">
      <w:pPr>
        <w:rPr>
          <w:sz w:val="24"/>
        </w:rPr>
      </w:pPr>
    </w:p>
    <w:p w14:paraId="7700880E" w14:textId="77777777" w:rsidR="006904D6" w:rsidRDefault="006904D6" w:rsidP="006904D6">
      <w:pPr>
        <w:jc w:val="center"/>
        <w:rPr>
          <w:sz w:val="28"/>
          <w:szCs w:val="24"/>
          <w:u w:val="single"/>
        </w:rPr>
      </w:pPr>
      <w:r>
        <w:rPr>
          <w:b/>
          <w:sz w:val="28"/>
          <w:szCs w:val="24"/>
          <w:u w:val="single"/>
        </w:rPr>
        <w:t xml:space="preserve">ENRICHMENT – </w:t>
      </w:r>
      <w:r>
        <w:rPr>
          <w:sz w:val="28"/>
          <w:szCs w:val="24"/>
          <w:u w:val="single"/>
        </w:rPr>
        <w:t xml:space="preserve">Explore, experience, challenge </w:t>
      </w:r>
    </w:p>
    <w:p w14:paraId="6CAF680E" w14:textId="7A4A97F9" w:rsidR="006904D6" w:rsidRDefault="006904D6" w:rsidP="006904D6">
      <w:pPr>
        <w:jc w:val="center"/>
        <w:rPr>
          <w:sz w:val="28"/>
          <w:szCs w:val="24"/>
          <w:u w:val="single"/>
        </w:rPr>
      </w:pPr>
      <w:r>
        <w:rPr>
          <w:sz w:val="28"/>
          <w:szCs w:val="24"/>
          <w:u w:val="single"/>
        </w:rPr>
        <w:t xml:space="preserve">– </w:t>
      </w:r>
      <w:proofErr w:type="gramStart"/>
      <w:r>
        <w:rPr>
          <w:sz w:val="28"/>
          <w:szCs w:val="24"/>
          <w:u w:val="single"/>
        </w:rPr>
        <w:t>within</w:t>
      </w:r>
      <w:proofErr w:type="gramEnd"/>
      <w:r>
        <w:rPr>
          <w:sz w:val="28"/>
          <w:szCs w:val="24"/>
          <w:u w:val="single"/>
        </w:rPr>
        <w:t xml:space="preserve"> the curriculum and beyond</w:t>
      </w:r>
    </w:p>
    <w:p w14:paraId="69CD5F0A" w14:textId="77777777" w:rsidR="006904D6" w:rsidRPr="006904D6" w:rsidRDefault="006904D6" w:rsidP="006904D6">
      <w:pPr>
        <w:jc w:val="center"/>
        <w:rPr>
          <w:sz w:val="28"/>
          <w:szCs w:val="24"/>
          <w:u w:val="single"/>
        </w:rPr>
      </w:pPr>
    </w:p>
    <w:p w14:paraId="6747730B" w14:textId="5C3CA472" w:rsidR="006904D6" w:rsidRDefault="00205AF2" w:rsidP="006904D6">
      <w:pPr>
        <w:rPr>
          <w:sz w:val="24"/>
          <w:szCs w:val="24"/>
        </w:rPr>
      </w:pPr>
      <w:r>
        <w:rPr>
          <w:sz w:val="24"/>
          <w:szCs w:val="24"/>
        </w:rPr>
        <w:t>Throughout the school, we l</w:t>
      </w:r>
      <w:r w:rsidR="006904D6">
        <w:rPr>
          <w:sz w:val="24"/>
          <w:szCs w:val="24"/>
        </w:rPr>
        <w:t>ook for opportunities to enhance the curriculum in the following ways:</w:t>
      </w:r>
    </w:p>
    <w:p w14:paraId="3B155885" w14:textId="77777777" w:rsidR="006904D6" w:rsidRDefault="006904D6" w:rsidP="006904D6">
      <w:pPr>
        <w:rPr>
          <w:sz w:val="24"/>
          <w:szCs w:val="24"/>
        </w:rPr>
      </w:pPr>
    </w:p>
    <w:p w14:paraId="3CF1B2E5" w14:textId="77777777" w:rsidR="006904D6" w:rsidRDefault="006904D6" w:rsidP="006904D6">
      <w:pPr>
        <w:numPr>
          <w:ilvl w:val="0"/>
          <w:numId w:val="17"/>
        </w:numPr>
        <w:rPr>
          <w:sz w:val="24"/>
          <w:szCs w:val="24"/>
        </w:rPr>
      </w:pPr>
      <w:r>
        <w:rPr>
          <w:sz w:val="24"/>
          <w:szCs w:val="24"/>
        </w:rPr>
        <w:t>Trips – these may be used to provide a ‘hook’ for a unit, enable pupils to demonstrate their knowledge and understanding during a unit or provide hands-on learning to support a unit of work.</w:t>
      </w:r>
    </w:p>
    <w:p w14:paraId="1F68C719" w14:textId="77777777" w:rsidR="006904D6" w:rsidRDefault="006904D6" w:rsidP="006904D6">
      <w:pPr>
        <w:numPr>
          <w:ilvl w:val="0"/>
          <w:numId w:val="17"/>
        </w:numPr>
        <w:rPr>
          <w:sz w:val="24"/>
          <w:szCs w:val="24"/>
        </w:rPr>
      </w:pPr>
      <w:r>
        <w:rPr>
          <w:sz w:val="24"/>
          <w:szCs w:val="24"/>
        </w:rPr>
        <w:t xml:space="preserve">Visitors – we aim to draw on parents, the wider community and links beyond the school in order to provide specific expertise (e.g. dance workshops, sports coaching), experience of cultural activities (e.g. Bournemouth Symphony Orchestra) and role models from the world of work (e.g. fire service, dentist, bank manager </w:t>
      </w:r>
      <w:proofErr w:type="spellStart"/>
      <w:r>
        <w:rPr>
          <w:sz w:val="24"/>
          <w:szCs w:val="24"/>
        </w:rPr>
        <w:t>etc</w:t>
      </w:r>
      <w:proofErr w:type="spellEnd"/>
      <w:r>
        <w:rPr>
          <w:sz w:val="24"/>
          <w:szCs w:val="24"/>
        </w:rPr>
        <w:t xml:space="preserve">). </w:t>
      </w:r>
    </w:p>
    <w:p w14:paraId="11AABDA3" w14:textId="77777777" w:rsidR="006904D6" w:rsidRDefault="006904D6" w:rsidP="006904D6">
      <w:pPr>
        <w:numPr>
          <w:ilvl w:val="0"/>
          <w:numId w:val="17"/>
        </w:numPr>
        <w:rPr>
          <w:sz w:val="24"/>
          <w:szCs w:val="24"/>
        </w:rPr>
      </w:pPr>
      <w:r>
        <w:rPr>
          <w:sz w:val="24"/>
          <w:szCs w:val="24"/>
        </w:rPr>
        <w:t xml:space="preserve">Extra-curricular activities – a range of activities are provided from Y1-Y6 which enhance the curriculum on offer to pupils, developing skills which can be applied through their classwork and beyond the school (e.g. sport clubs, music, dance, art, chess, science </w:t>
      </w:r>
      <w:proofErr w:type="spellStart"/>
      <w:r>
        <w:rPr>
          <w:sz w:val="24"/>
          <w:szCs w:val="24"/>
        </w:rPr>
        <w:t>etc</w:t>
      </w:r>
      <w:proofErr w:type="spellEnd"/>
      <w:r>
        <w:rPr>
          <w:sz w:val="24"/>
          <w:szCs w:val="24"/>
        </w:rPr>
        <w:t>)</w:t>
      </w:r>
    </w:p>
    <w:p w14:paraId="5E39C87D" w14:textId="77777777" w:rsidR="006904D6" w:rsidRDefault="006904D6" w:rsidP="006904D6">
      <w:pPr>
        <w:numPr>
          <w:ilvl w:val="0"/>
          <w:numId w:val="17"/>
        </w:numPr>
        <w:rPr>
          <w:sz w:val="24"/>
          <w:szCs w:val="24"/>
        </w:rPr>
      </w:pPr>
      <w:r>
        <w:rPr>
          <w:sz w:val="24"/>
          <w:szCs w:val="24"/>
        </w:rPr>
        <w:lastRenderedPageBreak/>
        <w:t>Use of the school grounds – we are fortunate to have such an excellent resource on our doorstep, and regularly make use of the school grounds across the curriculum to provide hands-on learning opportunities and inspiration for creative work (e.g. pond-dipping, natural sculptures, mini-beast hunt etc.)</w:t>
      </w:r>
    </w:p>
    <w:p w14:paraId="1AB5207F" w14:textId="43F160BB" w:rsidR="006904D6" w:rsidRPr="00632D01" w:rsidRDefault="006904D6" w:rsidP="006904D6">
      <w:pPr>
        <w:numPr>
          <w:ilvl w:val="0"/>
          <w:numId w:val="17"/>
        </w:numPr>
        <w:rPr>
          <w:sz w:val="24"/>
          <w:szCs w:val="24"/>
        </w:rPr>
      </w:pPr>
      <w:r w:rsidRPr="00632D01">
        <w:rPr>
          <w:sz w:val="24"/>
          <w:szCs w:val="24"/>
        </w:rPr>
        <w:t>Enrichment group</w:t>
      </w:r>
      <w:r w:rsidR="00205AF2" w:rsidRPr="00632D01">
        <w:rPr>
          <w:sz w:val="24"/>
          <w:szCs w:val="24"/>
        </w:rPr>
        <w:t>s</w:t>
      </w:r>
      <w:r w:rsidRPr="00632D01">
        <w:rPr>
          <w:sz w:val="24"/>
          <w:szCs w:val="24"/>
        </w:rPr>
        <w:t xml:space="preserve"> – groups of pupils may be targeted for enrichment acti</w:t>
      </w:r>
      <w:r w:rsidR="00205AF2" w:rsidRPr="00632D01">
        <w:rPr>
          <w:sz w:val="24"/>
          <w:szCs w:val="24"/>
        </w:rPr>
        <w:t xml:space="preserve">vities to deepen their learning, challenge their thinking, </w:t>
      </w:r>
      <w:r w:rsidRPr="00632D01">
        <w:rPr>
          <w:sz w:val="24"/>
          <w:szCs w:val="24"/>
        </w:rPr>
        <w:t xml:space="preserve">or provide opportunities not normally available within the curriculum. </w:t>
      </w:r>
      <w:r w:rsidR="00205AF2" w:rsidRPr="00632D01">
        <w:rPr>
          <w:sz w:val="24"/>
          <w:szCs w:val="24"/>
        </w:rPr>
        <w:t xml:space="preserve">For example, maths enrichment groups provide opportunities for those with a secure understanding of maths to broaden their application of skills; architecture workshops allow pupils to develop and apply problem solving skills; attending the Primary prom concerts provides inspiration for musicians at the school and participation in Sport festivals and events enables pupils with particular talents to compete against other schools. </w:t>
      </w:r>
    </w:p>
    <w:p w14:paraId="60F38A9E" w14:textId="77777777" w:rsidR="006904D6" w:rsidRDefault="006904D6" w:rsidP="00A655EC">
      <w:pPr>
        <w:rPr>
          <w:b/>
          <w:sz w:val="28"/>
        </w:rPr>
      </w:pPr>
    </w:p>
    <w:p w14:paraId="3E26C80D" w14:textId="1E18B702" w:rsidR="005B5DA0" w:rsidRDefault="005B5DA0" w:rsidP="00A655EC">
      <w:pPr>
        <w:rPr>
          <w:b/>
          <w:sz w:val="24"/>
        </w:rPr>
      </w:pPr>
      <w:r>
        <w:rPr>
          <w:b/>
          <w:sz w:val="24"/>
        </w:rPr>
        <w:t>Date policy agreed: September 2015</w:t>
      </w:r>
    </w:p>
    <w:p w14:paraId="70D57B61" w14:textId="77777777" w:rsidR="005B5DA0" w:rsidRDefault="005B5DA0" w:rsidP="00A655EC">
      <w:pPr>
        <w:rPr>
          <w:b/>
          <w:sz w:val="24"/>
        </w:rPr>
      </w:pPr>
    </w:p>
    <w:p w14:paraId="7EF3060F" w14:textId="789AC107" w:rsidR="005B5DA0" w:rsidRPr="005B5DA0" w:rsidRDefault="005B5DA0" w:rsidP="00A655EC">
      <w:pPr>
        <w:rPr>
          <w:b/>
          <w:sz w:val="24"/>
        </w:rPr>
      </w:pPr>
      <w:r>
        <w:rPr>
          <w:b/>
          <w:sz w:val="24"/>
        </w:rPr>
        <w:t>Review date:</w:t>
      </w:r>
      <w:r w:rsidR="00632D01">
        <w:rPr>
          <w:b/>
          <w:sz w:val="24"/>
        </w:rPr>
        <w:t xml:space="preserve"> Autumn term 2018</w:t>
      </w:r>
    </w:p>
    <w:p w14:paraId="59F57825" w14:textId="77777777" w:rsidR="00BD28F7" w:rsidRPr="00A76F91" w:rsidRDefault="00BD28F7" w:rsidP="00BD28F7">
      <w:pPr>
        <w:rPr>
          <w:sz w:val="24"/>
          <w:szCs w:val="24"/>
        </w:rPr>
      </w:pPr>
    </w:p>
    <w:p w14:paraId="390F1914" w14:textId="77777777" w:rsidR="007C1B0B" w:rsidRPr="00A76F91" w:rsidRDefault="007C1B0B">
      <w:pPr>
        <w:rPr>
          <w:sz w:val="24"/>
          <w:szCs w:val="24"/>
        </w:rPr>
      </w:pPr>
    </w:p>
    <w:p w14:paraId="1341F4DA" w14:textId="77777777" w:rsidR="007C1B0B" w:rsidRDefault="007C1B0B" w:rsidP="007458C2">
      <w:pPr>
        <w:rPr>
          <w:sz w:val="24"/>
          <w:szCs w:val="24"/>
        </w:rPr>
      </w:pPr>
    </w:p>
    <w:p w14:paraId="645B07D7" w14:textId="77777777" w:rsidR="001F5071" w:rsidRDefault="001F5071" w:rsidP="007458C2">
      <w:pPr>
        <w:rPr>
          <w:sz w:val="24"/>
          <w:szCs w:val="24"/>
        </w:rPr>
      </w:pPr>
    </w:p>
    <w:p w14:paraId="1348A93C" w14:textId="77777777" w:rsidR="001F5071" w:rsidRDefault="001F5071" w:rsidP="007458C2">
      <w:pPr>
        <w:rPr>
          <w:sz w:val="24"/>
          <w:szCs w:val="24"/>
        </w:rPr>
      </w:pPr>
    </w:p>
    <w:p w14:paraId="65912C60" w14:textId="77777777" w:rsidR="001F5071" w:rsidRDefault="001F5071" w:rsidP="007458C2">
      <w:pPr>
        <w:rPr>
          <w:sz w:val="24"/>
          <w:szCs w:val="24"/>
        </w:rPr>
      </w:pPr>
    </w:p>
    <w:p w14:paraId="0D6046F4" w14:textId="77777777" w:rsidR="001F5071" w:rsidRDefault="001F5071" w:rsidP="007458C2">
      <w:pPr>
        <w:rPr>
          <w:sz w:val="24"/>
          <w:szCs w:val="24"/>
        </w:rPr>
      </w:pPr>
    </w:p>
    <w:p w14:paraId="418EBD95" w14:textId="77777777" w:rsidR="001F5071" w:rsidRDefault="001F5071" w:rsidP="007458C2">
      <w:pPr>
        <w:rPr>
          <w:sz w:val="24"/>
          <w:szCs w:val="24"/>
        </w:rPr>
      </w:pPr>
    </w:p>
    <w:p w14:paraId="1C0BC6C9" w14:textId="77777777" w:rsidR="001F5071" w:rsidRDefault="001F5071" w:rsidP="007458C2">
      <w:pPr>
        <w:rPr>
          <w:sz w:val="24"/>
          <w:szCs w:val="24"/>
        </w:rPr>
      </w:pPr>
    </w:p>
    <w:p w14:paraId="0AD5D5B4" w14:textId="77777777" w:rsidR="001F5071" w:rsidRDefault="001F5071" w:rsidP="007458C2">
      <w:pPr>
        <w:rPr>
          <w:sz w:val="24"/>
          <w:szCs w:val="24"/>
        </w:rPr>
      </w:pPr>
    </w:p>
    <w:p w14:paraId="48741536" w14:textId="77777777" w:rsidR="001F5071" w:rsidRDefault="001F5071" w:rsidP="007458C2">
      <w:pPr>
        <w:rPr>
          <w:sz w:val="24"/>
          <w:szCs w:val="24"/>
        </w:rPr>
      </w:pPr>
    </w:p>
    <w:p w14:paraId="285E82A6" w14:textId="77777777" w:rsidR="001F5071" w:rsidRDefault="001F5071" w:rsidP="007458C2">
      <w:pPr>
        <w:rPr>
          <w:sz w:val="24"/>
          <w:szCs w:val="24"/>
        </w:rPr>
      </w:pPr>
    </w:p>
    <w:p w14:paraId="4CC6DF77" w14:textId="77777777" w:rsidR="001F5071" w:rsidRDefault="001F5071" w:rsidP="007458C2">
      <w:pPr>
        <w:rPr>
          <w:sz w:val="24"/>
          <w:szCs w:val="24"/>
        </w:rPr>
      </w:pPr>
    </w:p>
    <w:p w14:paraId="0477A4D0" w14:textId="77777777" w:rsidR="001F5071" w:rsidRDefault="001F5071" w:rsidP="007458C2">
      <w:pPr>
        <w:rPr>
          <w:sz w:val="24"/>
          <w:szCs w:val="24"/>
        </w:rPr>
      </w:pPr>
    </w:p>
    <w:p w14:paraId="7CFA6519" w14:textId="77777777" w:rsidR="001F5071" w:rsidRDefault="001F5071" w:rsidP="007458C2">
      <w:pPr>
        <w:rPr>
          <w:sz w:val="24"/>
          <w:szCs w:val="24"/>
        </w:rPr>
      </w:pPr>
    </w:p>
    <w:p w14:paraId="2D05705C" w14:textId="77777777" w:rsidR="001F5071" w:rsidRDefault="001F5071" w:rsidP="007458C2">
      <w:pPr>
        <w:rPr>
          <w:sz w:val="24"/>
          <w:szCs w:val="24"/>
        </w:rPr>
      </w:pPr>
    </w:p>
    <w:p w14:paraId="44B45210" w14:textId="77777777" w:rsidR="001F5071" w:rsidRDefault="001F5071" w:rsidP="007458C2">
      <w:pPr>
        <w:rPr>
          <w:sz w:val="24"/>
          <w:szCs w:val="24"/>
        </w:rPr>
      </w:pPr>
    </w:p>
    <w:p w14:paraId="54BD0514" w14:textId="77777777" w:rsidR="001F5071" w:rsidRDefault="001F5071" w:rsidP="007458C2">
      <w:pPr>
        <w:rPr>
          <w:sz w:val="24"/>
          <w:szCs w:val="24"/>
        </w:rPr>
      </w:pPr>
    </w:p>
    <w:p w14:paraId="7278C53A" w14:textId="77777777" w:rsidR="001F5071" w:rsidRDefault="001F5071" w:rsidP="007458C2">
      <w:pPr>
        <w:rPr>
          <w:sz w:val="24"/>
          <w:szCs w:val="24"/>
        </w:rPr>
      </w:pPr>
    </w:p>
    <w:p w14:paraId="1E3330AB" w14:textId="77777777" w:rsidR="001F5071" w:rsidRDefault="001F5071" w:rsidP="007458C2">
      <w:pPr>
        <w:rPr>
          <w:sz w:val="24"/>
          <w:szCs w:val="24"/>
        </w:rPr>
      </w:pPr>
    </w:p>
    <w:p w14:paraId="2CDEC77F" w14:textId="77777777" w:rsidR="001F5071" w:rsidRDefault="001F5071" w:rsidP="007458C2">
      <w:pPr>
        <w:rPr>
          <w:sz w:val="24"/>
          <w:szCs w:val="24"/>
        </w:rPr>
      </w:pPr>
    </w:p>
    <w:p w14:paraId="79980F87" w14:textId="77777777" w:rsidR="001F5071" w:rsidRDefault="001F5071" w:rsidP="007458C2">
      <w:pPr>
        <w:rPr>
          <w:sz w:val="24"/>
          <w:szCs w:val="24"/>
        </w:rPr>
      </w:pPr>
    </w:p>
    <w:p w14:paraId="59989751" w14:textId="77777777" w:rsidR="001F5071" w:rsidRDefault="001F5071" w:rsidP="007458C2">
      <w:pPr>
        <w:rPr>
          <w:sz w:val="24"/>
          <w:szCs w:val="24"/>
        </w:rPr>
      </w:pPr>
    </w:p>
    <w:p w14:paraId="4DF1E035" w14:textId="77777777" w:rsidR="001F5071" w:rsidRDefault="001F5071" w:rsidP="007458C2">
      <w:pPr>
        <w:rPr>
          <w:sz w:val="24"/>
          <w:szCs w:val="24"/>
        </w:rPr>
      </w:pPr>
    </w:p>
    <w:p w14:paraId="53332CAA" w14:textId="77777777" w:rsidR="001F5071" w:rsidRDefault="001F5071" w:rsidP="007458C2">
      <w:pPr>
        <w:rPr>
          <w:sz w:val="24"/>
          <w:szCs w:val="24"/>
        </w:rPr>
      </w:pPr>
    </w:p>
    <w:p w14:paraId="6D4566AC" w14:textId="77777777" w:rsidR="001F5071" w:rsidRDefault="001F5071" w:rsidP="007458C2">
      <w:pPr>
        <w:rPr>
          <w:sz w:val="24"/>
          <w:szCs w:val="24"/>
        </w:rPr>
      </w:pPr>
    </w:p>
    <w:p w14:paraId="1A80CA6D" w14:textId="77777777" w:rsidR="001F5071" w:rsidRDefault="001F5071" w:rsidP="007458C2">
      <w:pPr>
        <w:rPr>
          <w:sz w:val="24"/>
          <w:szCs w:val="24"/>
        </w:rPr>
      </w:pPr>
    </w:p>
    <w:p w14:paraId="59E2677A" w14:textId="77777777" w:rsidR="001F5071" w:rsidRDefault="001F5071" w:rsidP="007458C2">
      <w:pPr>
        <w:rPr>
          <w:sz w:val="24"/>
          <w:szCs w:val="24"/>
        </w:rPr>
      </w:pPr>
    </w:p>
    <w:p w14:paraId="5DA88FC8" w14:textId="77777777" w:rsidR="001F5071" w:rsidRDefault="001F5071" w:rsidP="007458C2">
      <w:pPr>
        <w:rPr>
          <w:sz w:val="24"/>
          <w:szCs w:val="24"/>
        </w:rPr>
      </w:pPr>
    </w:p>
    <w:p w14:paraId="26A0CB0B" w14:textId="77777777" w:rsidR="001F5071" w:rsidRDefault="001F5071" w:rsidP="007458C2">
      <w:pPr>
        <w:rPr>
          <w:sz w:val="24"/>
          <w:szCs w:val="24"/>
        </w:rPr>
      </w:pPr>
    </w:p>
    <w:p w14:paraId="019A213E" w14:textId="77777777" w:rsidR="001F5071" w:rsidRDefault="001F5071" w:rsidP="007458C2">
      <w:pPr>
        <w:rPr>
          <w:sz w:val="24"/>
          <w:szCs w:val="24"/>
        </w:rPr>
      </w:pPr>
    </w:p>
    <w:p w14:paraId="10F9FC80" w14:textId="77777777" w:rsidR="001F5071" w:rsidRDefault="001F5071" w:rsidP="007458C2">
      <w:pPr>
        <w:rPr>
          <w:sz w:val="24"/>
          <w:szCs w:val="24"/>
        </w:rPr>
      </w:pPr>
    </w:p>
    <w:p w14:paraId="61587E16" w14:textId="77777777" w:rsidR="001F5071" w:rsidRDefault="001F5071" w:rsidP="007458C2">
      <w:pPr>
        <w:rPr>
          <w:sz w:val="24"/>
          <w:szCs w:val="24"/>
        </w:rPr>
      </w:pPr>
    </w:p>
    <w:p w14:paraId="1AE9F131" w14:textId="77777777" w:rsidR="001F5071" w:rsidRDefault="001F5071" w:rsidP="007458C2">
      <w:pPr>
        <w:rPr>
          <w:sz w:val="24"/>
          <w:szCs w:val="24"/>
        </w:rPr>
      </w:pPr>
    </w:p>
    <w:p w14:paraId="1BD6A2D8" w14:textId="77777777" w:rsidR="001F5071" w:rsidRDefault="001F5071" w:rsidP="007458C2">
      <w:pPr>
        <w:rPr>
          <w:sz w:val="24"/>
          <w:szCs w:val="24"/>
        </w:rPr>
      </w:pPr>
    </w:p>
    <w:p w14:paraId="1431FB3C" w14:textId="77777777" w:rsidR="001F5071" w:rsidRDefault="001F5071" w:rsidP="007458C2">
      <w:pPr>
        <w:rPr>
          <w:sz w:val="24"/>
          <w:szCs w:val="24"/>
        </w:rPr>
      </w:pPr>
    </w:p>
    <w:p w14:paraId="5C7FDA34" w14:textId="77777777" w:rsidR="001F5071" w:rsidRDefault="001F5071" w:rsidP="007458C2">
      <w:pPr>
        <w:rPr>
          <w:sz w:val="24"/>
          <w:szCs w:val="24"/>
        </w:rPr>
      </w:pPr>
    </w:p>
    <w:p w14:paraId="2FE2D994" w14:textId="77777777" w:rsidR="001F5071" w:rsidRDefault="001F5071" w:rsidP="007458C2">
      <w:pPr>
        <w:rPr>
          <w:sz w:val="24"/>
          <w:szCs w:val="24"/>
        </w:rPr>
      </w:pPr>
    </w:p>
    <w:p w14:paraId="2CC1D0B1" w14:textId="77777777" w:rsidR="001F5071" w:rsidRDefault="001F5071" w:rsidP="007458C2">
      <w:pPr>
        <w:rPr>
          <w:sz w:val="24"/>
          <w:szCs w:val="24"/>
        </w:rPr>
      </w:pPr>
    </w:p>
    <w:p w14:paraId="226FEC8C" w14:textId="77777777" w:rsidR="001F5071" w:rsidRDefault="001F5071" w:rsidP="007458C2">
      <w:pPr>
        <w:rPr>
          <w:sz w:val="24"/>
          <w:szCs w:val="24"/>
        </w:rPr>
      </w:pPr>
    </w:p>
    <w:p w14:paraId="3AD26CF5" w14:textId="77777777" w:rsidR="001F5071" w:rsidRDefault="001F5071" w:rsidP="007458C2">
      <w:pPr>
        <w:rPr>
          <w:sz w:val="24"/>
          <w:szCs w:val="24"/>
        </w:rPr>
      </w:pPr>
    </w:p>
    <w:p w14:paraId="35AAD263" w14:textId="77777777" w:rsidR="001F5071" w:rsidRDefault="001F5071" w:rsidP="007458C2">
      <w:pPr>
        <w:rPr>
          <w:sz w:val="24"/>
          <w:szCs w:val="24"/>
        </w:rPr>
      </w:pPr>
    </w:p>
    <w:p w14:paraId="75560291" w14:textId="77777777" w:rsidR="001F5071" w:rsidRDefault="001F5071" w:rsidP="007458C2">
      <w:pPr>
        <w:rPr>
          <w:sz w:val="24"/>
          <w:szCs w:val="24"/>
        </w:rPr>
      </w:pPr>
    </w:p>
    <w:p w14:paraId="7FAD7660" w14:textId="77777777" w:rsidR="001F5071" w:rsidRPr="00A76F91" w:rsidRDefault="001F5071" w:rsidP="007458C2">
      <w:pPr>
        <w:rPr>
          <w:sz w:val="24"/>
          <w:szCs w:val="24"/>
        </w:rPr>
      </w:pPr>
    </w:p>
    <w:p w14:paraId="5AB1944B" w14:textId="77777777" w:rsidR="007458C2" w:rsidRPr="00A76F91" w:rsidRDefault="007458C2" w:rsidP="007458C2">
      <w:pPr>
        <w:jc w:val="center"/>
        <w:rPr>
          <w:b/>
          <w:sz w:val="24"/>
          <w:szCs w:val="24"/>
          <w:u w:val="single"/>
        </w:rPr>
      </w:pPr>
    </w:p>
    <w:p w14:paraId="6992D9CF" w14:textId="77777777" w:rsidR="007458C2" w:rsidRPr="00A76F91" w:rsidRDefault="007458C2" w:rsidP="007458C2">
      <w:pPr>
        <w:tabs>
          <w:tab w:val="left" w:pos="5340"/>
        </w:tabs>
        <w:rPr>
          <w:sz w:val="24"/>
          <w:szCs w:val="24"/>
        </w:rPr>
      </w:pPr>
    </w:p>
    <w:p w14:paraId="41BACEDD" w14:textId="77777777" w:rsidR="007458C2" w:rsidRPr="00A76F91" w:rsidRDefault="007458C2" w:rsidP="007458C2">
      <w:pPr>
        <w:tabs>
          <w:tab w:val="left" w:pos="5340"/>
        </w:tabs>
        <w:rPr>
          <w:sz w:val="24"/>
          <w:szCs w:val="24"/>
        </w:rPr>
      </w:pPr>
    </w:p>
    <w:p w14:paraId="369EC702" w14:textId="77777777" w:rsidR="007458C2" w:rsidRPr="00A76F91" w:rsidRDefault="00944D5C" w:rsidP="007458C2">
      <w:pPr>
        <w:tabs>
          <w:tab w:val="left" w:pos="5340"/>
        </w:tabs>
        <w:jc w:val="center"/>
        <w:rPr>
          <w:b/>
          <w:sz w:val="24"/>
          <w:szCs w:val="24"/>
          <w:u w:val="single"/>
        </w:rPr>
      </w:pPr>
      <w:r>
        <w:rPr>
          <w:b/>
          <w:sz w:val="24"/>
          <w:szCs w:val="24"/>
          <w:u w:val="single"/>
        </w:rPr>
        <w:t>APPENDIX A</w:t>
      </w:r>
    </w:p>
    <w:p w14:paraId="04455F96" w14:textId="3FFBFAA5" w:rsidR="007458C2" w:rsidRPr="00A76F91" w:rsidRDefault="00CC0BEF" w:rsidP="007458C2">
      <w:pPr>
        <w:tabs>
          <w:tab w:val="left" w:pos="5340"/>
        </w:tabs>
        <w:jc w:val="center"/>
        <w:rPr>
          <w:b/>
          <w:sz w:val="24"/>
          <w:szCs w:val="24"/>
          <w:u w:val="single"/>
        </w:rPr>
      </w:pPr>
      <w:r>
        <w:rPr>
          <w:b/>
          <w:sz w:val="24"/>
          <w:szCs w:val="24"/>
          <w:u w:val="single"/>
        </w:rPr>
        <w:t>Marking Policy</w:t>
      </w:r>
    </w:p>
    <w:p w14:paraId="7470B862" w14:textId="77777777" w:rsidR="007458C2" w:rsidRPr="00A76F91" w:rsidRDefault="007458C2" w:rsidP="007458C2">
      <w:pPr>
        <w:tabs>
          <w:tab w:val="left" w:pos="5340"/>
        </w:tabs>
        <w:jc w:val="center"/>
        <w:rPr>
          <w:b/>
          <w:sz w:val="24"/>
          <w:szCs w:val="24"/>
          <w:u w:val="single"/>
        </w:rPr>
      </w:pPr>
    </w:p>
    <w:p w14:paraId="235E7EF7" w14:textId="77777777" w:rsidR="007458C2" w:rsidRPr="00A76F91" w:rsidRDefault="007458C2" w:rsidP="007458C2">
      <w:pPr>
        <w:rPr>
          <w:sz w:val="24"/>
          <w:szCs w:val="24"/>
        </w:rPr>
      </w:pPr>
    </w:p>
    <w:p w14:paraId="7B398AD7" w14:textId="77777777" w:rsidR="007458C2" w:rsidRPr="00A76F91" w:rsidRDefault="007458C2" w:rsidP="007458C2">
      <w:pPr>
        <w:rPr>
          <w:sz w:val="24"/>
          <w:szCs w:val="24"/>
        </w:rPr>
      </w:pPr>
    </w:p>
    <w:p w14:paraId="69905463" w14:textId="77777777" w:rsidR="007458C2" w:rsidRPr="00A76F91" w:rsidRDefault="007458C2" w:rsidP="007458C2">
      <w:pPr>
        <w:rPr>
          <w:sz w:val="24"/>
          <w:szCs w:val="24"/>
        </w:rPr>
      </w:pPr>
    </w:p>
    <w:p w14:paraId="61024496" w14:textId="77777777" w:rsidR="007458C2" w:rsidRPr="00A76F91" w:rsidRDefault="007458C2" w:rsidP="007458C2">
      <w:pPr>
        <w:rPr>
          <w:sz w:val="24"/>
          <w:szCs w:val="24"/>
        </w:rPr>
      </w:pPr>
    </w:p>
    <w:p w14:paraId="2F0E1A8A" w14:textId="77777777" w:rsidR="007458C2" w:rsidRPr="00A76F91" w:rsidRDefault="007458C2" w:rsidP="007458C2">
      <w:pPr>
        <w:rPr>
          <w:sz w:val="24"/>
          <w:szCs w:val="24"/>
        </w:rPr>
      </w:pPr>
    </w:p>
    <w:p w14:paraId="4B1CF720" w14:textId="77777777" w:rsidR="007458C2" w:rsidRPr="00A76F91" w:rsidRDefault="007458C2" w:rsidP="007458C2">
      <w:pPr>
        <w:rPr>
          <w:sz w:val="24"/>
          <w:szCs w:val="24"/>
        </w:rPr>
      </w:pPr>
    </w:p>
    <w:p w14:paraId="31415C0B" w14:textId="77777777" w:rsidR="007458C2" w:rsidRPr="00A76F91" w:rsidRDefault="007458C2" w:rsidP="007458C2">
      <w:pPr>
        <w:rPr>
          <w:sz w:val="24"/>
          <w:szCs w:val="24"/>
        </w:rPr>
      </w:pPr>
    </w:p>
    <w:p w14:paraId="3374EE89" w14:textId="77777777" w:rsidR="007458C2" w:rsidRPr="00A76F91" w:rsidRDefault="007458C2" w:rsidP="007458C2">
      <w:pPr>
        <w:rPr>
          <w:sz w:val="24"/>
          <w:szCs w:val="24"/>
        </w:rPr>
      </w:pPr>
    </w:p>
    <w:p w14:paraId="27EFBDC3" w14:textId="77777777" w:rsidR="007458C2" w:rsidRPr="00A76F91" w:rsidRDefault="007458C2" w:rsidP="007458C2">
      <w:pPr>
        <w:rPr>
          <w:sz w:val="24"/>
          <w:szCs w:val="24"/>
        </w:rPr>
      </w:pPr>
    </w:p>
    <w:p w14:paraId="334F99F6" w14:textId="77777777" w:rsidR="007458C2" w:rsidRPr="00A76F91" w:rsidRDefault="007458C2" w:rsidP="007458C2">
      <w:pPr>
        <w:rPr>
          <w:sz w:val="24"/>
          <w:szCs w:val="24"/>
        </w:rPr>
      </w:pPr>
    </w:p>
    <w:p w14:paraId="0FD24E15" w14:textId="77777777" w:rsidR="007458C2" w:rsidRPr="00A76F91" w:rsidRDefault="007458C2" w:rsidP="007458C2">
      <w:pPr>
        <w:rPr>
          <w:sz w:val="24"/>
          <w:szCs w:val="24"/>
        </w:rPr>
      </w:pPr>
    </w:p>
    <w:p w14:paraId="120A3BB2" w14:textId="77777777" w:rsidR="007458C2" w:rsidRPr="00A76F91" w:rsidRDefault="007458C2" w:rsidP="007458C2">
      <w:pPr>
        <w:rPr>
          <w:sz w:val="24"/>
          <w:szCs w:val="24"/>
        </w:rPr>
      </w:pPr>
    </w:p>
    <w:p w14:paraId="2DA0DAC1" w14:textId="77777777" w:rsidR="007458C2" w:rsidRPr="00A76F91" w:rsidRDefault="007458C2" w:rsidP="007458C2">
      <w:pPr>
        <w:rPr>
          <w:sz w:val="24"/>
          <w:szCs w:val="24"/>
        </w:rPr>
      </w:pPr>
    </w:p>
    <w:p w14:paraId="0EF4F5B5" w14:textId="77777777" w:rsidR="007458C2" w:rsidRPr="00A76F91" w:rsidRDefault="007458C2" w:rsidP="007458C2">
      <w:pPr>
        <w:rPr>
          <w:sz w:val="24"/>
          <w:szCs w:val="24"/>
        </w:rPr>
      </w:pPr>
    </w:p>
    <w:p w14:paraId="6682E131" w14:textId="77777777" w:rsidR="007458C2" w:rsidRPr="00A76F91" w:rsidRDefault="007458C2" w:rsidP="007458C2">
      <w:pPr>
        <w:rPr>
          <w:sz w:val="24"/>
          <w:szCs w:val="24"/>
        </w:rPr>
      </w:pPr>
    </w:p>
    <w:p w14:paraId="4605F6BB" w14:textId="77777777" w:rsidR="007458C2" w:rsidRPr="00A76F91" w:rsidRDefault="007458C2" w:rsidP="007458C2">
      <w:pPr>
        <w:rPr>
          <w:sz w:val="24"/>
          <w:szCs w:val="24"/>
        </w:rPr>
      </w:pPr>
    </w:p>
    <w:p w14:paraId="6DD74D48" w14:textId="77777777" w:rsidR="007458C2" w:rsidRPr="00A76F91" w:rsidRDefault="007458C2" w:rsidP="007458C2">
      <w:pPr>
        <w:rPr>
          <w:sz w:val="24"/>
          <w:szCs w:val="24"/>
        </w:rPr>
      </w:pPr>
    </w:p>
    <w:p w14:paraId="77BCABD4" w14:textId="77777777" w:rsidR="007458C2" w:rsidRPr="00A76F91" w:rsidRDefault="007458C2" w:rsidP="007458C2">
      <w:pPr>
        <w:rPr>
          <w:sz w:val="24"/>
          <w:szCs w:val="24"/>
        </w:rPr>
      </w:pPr>
    </w:p>
    <w:p w14:paraId="1C18DAC8" w14:textId="77777777" w:rsidR="007458C2" w:rsidRPr="00A76F91" w:rsidRDefault="007458C2" w:rsidP="007458C2">
      <w:pPr>
        <w:rPr>
          <w:sz w:val="24"/>
          <w:szCs w:val="24"/>
        </w:rPr>
      </w:pPr>
    </w:p>
    <w:p w14:paraId="008DDA64" w14:textId="77777777" w:rsidR="007458C2" w:rsidRPr="00A76F91" w:rsidRDefault="007458C2" w:rsidP="007458C2">
      <w:pPr>
        <w:rPr>
          <w:sz w:val="24"/>
          <w:szCs w:val="24"/>
        </w:rPr>
      </w:pPr>
    </w:p>
    <w:p w14:paraId="5CFFD67D" w14:textId="77777777" w:rsidR="007458C2" w:rsidRPr="00A76F91" w:rsidRDefault="007458C2" w:rsidP="007458C2">
      <w:pPr>
        <w:rPr>
          <w:sz w:val="24"/>
          <w:szCs w:val="24"/>
        </w:rPr>
      </w:pPr>
    </w:p>
    <w:p w14:paraId="5DD46109" w14:textId="77777777" w:rsidR="007458C2" w:rsidRPr="00A76F91" w:rsidRDefault="007458C2" w:rsidP="007458C2">
      <w:pPr>
        <w:rPr>
          <w:sz w:val="24"/>
          <w:szCs w:val="24"/>
        </w:rPr>
      </w:pPr>
    </w:p>
    <w:p w14:paraId="379B8397" w14:textId="77777777" w:rsidR="007458C2" w:rsidRPr="00A76F91" w:rsidRDefault="007458C2" w:rsidP="007458C2">
      <w:pPr>
        <w:rPr>
          <w:sz w:val="24"/>
          <w:szCs w:val="24"/>
        </w:rPr>
      </w:pPr>
    </w:p>
    <w:p w14:paraId="64141238" w14:textId="77777777" w:rsidR="007458C2" w:rsidRPr="00A76F91" w:rsidRDefault="007458C2" w:rsidP="007458C2">
      <w:pPr>
        <w:rPr>
          <w:sz w:val="24"/>
          <w:szCs w:val="24"/>
        </w:rPr>
      </w:pPr>
    </w:p>
    <w:p w14:paraId="710BCA6E" w14:textId="77777777" w:rsidR="007458C2" w:rsidRPr="00A76F91" w:rsidRDefault="007458C2" w:rsidP="007458C2">
      <w:pPr>
        <w:rPr>
          <w:sz w:val="24"/>
          <w:szCs w:val="24"/>
        </w:rPr>
      </w:pPr>
    </w:p>
    <w:p w14:paraId="6C61C0DD" w14:textId="77777777" w:rsidR="007458C2" w:rsidRPr="00A76F91" w:rsidRDefault="007458C2" w:rsidP="007458C2">
      <w:pPr>
        <w:rPr>
          <w:sz w:val="24"/>
          <w:szCs w:val="24"/>
        </w:rPr>
      </w:pPr>
    </w:p>
    <w:p w14:paraId="7D30D57E" w14:textId="77777777" w:rsidR="007458C2" w:rsidRPr="00A76F91" w:rsidRDefault="007458C2" w:rsidP="007458C2">
      <w:pPr>
        <w:rPr>
          <w:sz w:val="24"/>
          <w:szCs w:val="24"/>
        </w:rPr>
      </w:pPr>
    </w:p>
    <w:p w14:paraId="557B42AD" w14:textId="77777777" w:rsidR="007458C2" w:rsidRPr="00A76F91" w:rsidRDefault="007458C2" w:rsidP="007458C2">
      <w:pPr>
        <w:rPr>
          <w:sz w:val="24"/>
          <w:szCs w:val="24"/>
        </w:rPr>
      </w:pPr>
    </w:p>
    <w:p w14:paraId="74B9C315" w14:textId="77777777" w:rsidR="007458C2" w:rsidRPr="00A76F91" w:rsidRDefault="007458C2" w:rsidP="007458C2">
      <w:pPr>
        <w:rPr>
          <w:sz w:val="24"/>
          <w:szCs w:val="24"/>
        </w:rPr>
      </w:pPr>
    </w:p>
    <w:p w14:paraId="157DED79" w14:textId="77777777" w:rsidR="007458C2" w:rsidRPr="00A76F91" w:rsidRDefault="007458C2" w:rsidP="007458C2">
      <w:pPr>
        <w:rPr>
          <w:sz w:val="24"/>
          <w:szCs w:val="24"/>
        </w:rPr>
      </w:pPr>
    </w:p>
    <w:p w14:paraId="1B0C03B7" w14:textId="77777777" w:rsidR="007458C2" w:rsidRPr="00A76F91" w:rsidRDefault="007458C2" w:rsidP="007458C2">
      <w:pPr>
        <w:rPr>
          <w:sz w:val="24"/>
          <w:szCs w:val="24"/>
        </w:rPr>
      </w:pPr>
    </w:p>
    <w:p w14:paraId="36F74545" w14:textId="77777777" w:rsidR="007458C2" w:rsidRPr="00A76F91" w:rsidRDefault="007458C2" w:rsidP="007458C2">
      <w:pPr>
        <w:rPr>
          <w:sz w:val="24"/>
          <w:szCs w:val="24"/>
        </w:rPr>
      </w:pPr>
    </w:p>
    <w:p w14:paraId="47292DF9" w14:textId="77777777" w:rsidR="007458C2" w:rsidRPr="00A76F91" w:rsidRDefault="007458C2" w:rsidP="007458C2">
      <w:pPr>
        <w:rPr>
          <w:sz w:val="24"/>
          <w:szCs w:val="24"/>
        </w:rPr>
      </w:pPr>
    </w:p>
    <w:p w14:paraId="11D5955B" w14:textId="77777777" w:rsidR="007458C2" w:rsidRPr="00A76F91" w:rsidRDefault="007458C2" w:rsidP="007458C2">
      <w:pPr>
        <w:rPr>
          <w:sz w:val="24"/>
          <w:szCs w:val="24"/>
        </w:rPr>
      </w:pPr>
    </w:p>
    <w:p w14:paraId="49CF8D1D" w14:textId="77777777" w:rsidR="007458C2" w:rsidRPr="00A76F91" w:rsidRDefault="007458C2" w:rsidP="007458C2">
      <w:pPr>
        <w:rPr>
          <w:sz w:val="24"/>
          <w:szCs w:val="24"/>
        </w:rPr>
      </w:pPr>
    </w:p>
    <w:p w14:paraId="3A656F32" w14:textId="77777777" w:rsidR="007458C2" w:rsidRPr="00A76F91" w:rsidRDefault="007458C2" w:rsidP="007458C2">
      <w:pPr>
        <w:rPr>
          <w:sz w:val="24"/>
          <w:szCs w:val="24"/>
        </w:rPr>
      </w:pPr>
    </w:p>
    <w:p w14:paraId="74840F5B" w14:textId="77777777" w:rsidR="007458C2" w:rsidRPr="00A76F91" w:rsidRDefault="007458C2" w:rsidP="007458C2">
      <w:pPr>
        <w:rPr>
          <w:sz w:val="24"/>
          <w:szCs w:val="24"/>
        </w:rPr>
      </w:pPr>
      <w:bookmarkStart w:id="0" w:name="_GoBack"/>
      <w:bookmarkEnd w:id="0"/>
    </w:p>
    <w:sectPr w:rsidR="007458C2" w:rsidRPr="00A76F91" w:rsidSect="008512A9">
      <w:footerReference w:type="even" r:id="rId11"/>
      <w:footerReference w:type="default" r:id="rId12"/>
      <w:pgSz w:w="11906" w:h="16838" w:code="9"/>
      <w:pgMar w:top="1134" w:right="1134" w:bottom="1134" w:left="1134" w:header="709" w:footer="709" w:gutter="0"/>
      <w:paperSrc w:first="7" w:other="7"/>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01C1C" w14:textId="77777777" w:rsidR="00372B2E" w:rsidRDefault="00372B2E">
      <w:r>
        <w:separator/>
      </w:r>
    </w:p>
  </w:endnote>
  <w:endnote w:type="continuationSeparator" w:id="0">
    <w:p w14:paraId="39593E80" w14:textId="77777777" w:rsidR="00372B2E" w:rsidRDefault="00372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9FB1B" w14:textId="77777777" w:rsidR="00372B2E" w:rsidRDefault="00372B2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8531A7D" w14:textId="77777777" w:rsidR="00372B2E" w:rsidRDefault="00372B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C94AE" w14:textId="77777777" w:rsidR="00372B2E" w:rsidRDefault="00372B2E">
    <w:pPr>
      <w:rPr>
        <w:sz w:val="18"/>
      </w:rPr>
    </w:pPr>
    <w:r>
      <w:rPr>
        <w:sz w:val="18"/>
      </w:rPr>
      <w:t>Revised Sept 2015</w:t>
    </w:r>
  </w:p>
  <w:p w14:paraId="1600C2A9" w14:textId="77777777" w:rsidR="00372B2E" w:rsidRDefault="00372B2E">
    <w:pPr>
      <w:pStyle w:val="Footer"/>
      <w:jc w:val="center"/>
    </w:pPr>
    <w:r>
      <w:rPr>
        <w:rStyle w:val="PageNumber"/>
        <w:i/>
      </w:rPr>
      <w:fldChar w:fldCharType="begin"/>
    </w:r>
    <w:r>
      <w:rPr>
        <w:rStyle w:val="PageNumber"/>
        <w:i/>
      </w:rPr>
      <w:instrText xml:space="preserve"> PAGE </w:instrText>
    </w:r>
    <w:r>
      <w:rPr>
        <w:rStyle w:val="PageNumber"/>
        <w:i/>
      </w:rPr>
      <w:fldChar w:fldCharType="separate"/>
    </w:r>
    <w:r w:rsidR="00632D01">
      <w:rPr>
        <w:rStyle w:val="PageNumber"/>
        <w:i/>
        <w:noProof/>
      </w:rPr>
      <w:t>1</w:t>
    </w:r>
    <w:r>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FC10B" w14:textId="77777777" w:rsidR="00372B2E" w:rsidRDefault="00372B2E">
      <w:r>
        <w:separator/>
      </w:r>
    </w:p>
  </w:footnote>
  <w:footnote w:type="continuationSeparator" w:id="0">
    <w:p w14:paraId="28EFF806" w14:textId="77777777" w:rsidR="00372B2E" w:rsidRDefault="00372B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FAE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F22478"/>
    <w:multiLevelType w:val="hybridMultilevel"/>
    <w:tmpl w:val="AAB8F5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89F6B2F"/>
    <w:multiLevelType w:val="singleLevel"/>
    <w:tmpl w:val="54269304"/>
    <w:lvl w:ilvl="0">
      <w:start w:val="1"/>
      <w:numFmt w:val="upperRoman"/>
      <w:pStyle w:val="Heading7"/>
      <w:lvlText w:val="%1."/>
      <w:lvlJc w:val="left"/>
      <w:pPr>
        <w:tabs>
          <w:tab w:val="num" w:pos="720"/>
        </w:tabs>
        <w:ind w:left="720" w:hanging="720"/>
      </w:pPr>
    </w:lvl>
  </w:abstractNum>
  <w:abstractNum w:abstractNumId="3">
    <w:nsid w:val="0DEF45CC"/>
    <w:multiLevelType w:val="hybridMultilevel"/>
    <w:tmpl w:val="BFBAFB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586787D"/>
    <w:multiLevelType w:val="hybridMultilevel"/>
    <w:tmpl w:val="47365F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A3051EC"/>
    <w:multiLevelType w:val="hybridMultilevel"/>
    <w:tmpl w:val="1BA01A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B2A53A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26A711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291137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2F285E79"/>
    <w:multiLevelType w:val="multilevel"/>
    <w:tmpl w:val="214C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064F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377D07D7"/>
    <w:multiLevelType w:val="hybridMultilevel"/>
    <w:tmpl w:val="05FE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B45008"/>
    <w:multiLevelType w:val="hybridMultilevel"/>
    <w:tmpl w:val="1B5C1E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4B813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46B605CF"/>
    <w:multiLevelType w:val="hybridMultilevel"/>
    <w:tmpl w:val="1AA44F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745716D"/>
    <w:multiLevelType w:val="hybridMultilevel"/>
    <w:tmpl w:val="87C4F8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C006C19"/>
    <w:multiLevelType w:val="hybridMultilevel"/>
    <w:tmpl w:val="8EA4AD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00B774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8">
    <w:nsid w:val="5539223B"/>
    <w:multiLevelType w:val="hybridMultilevel"/>
    <w:tmpl w:val="F07672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5A3279E"/>
    <w:multiLevelType w:val="hybridMultilevel"/>
    <w:tmpl w:val="45460276"/>
    <w:lvl w:ilvl="0" w:tplc="08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7203927"/>
    <w:multiLevelType w:val="singleLevel"/>
    <w:tmpl w:val="A372B526"/>
    <w:lvl w:ilvl="0">
      <w:start w:val="1"/>
      <w:numFmt w:val="upperRoman"/>
      <w:pStyle w:val="Heading9"/>
      <w:lvlText w:val="%1."/>
      <w:lvlJc w:val="left"/>
      <w:pPr>
        <w:tabs>
          <w:tab w:val="num" w:pos="720"/>
        </w:tabs>
        <w:ind w:left="720" w:hanging="720"/>
      </w:pPr>
    </w:lvl>
  </w:abstractNum>
  <w:abstractNum w:abstractNumId="21">
    <w:nsid w:val="599205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6B060710"/>
    <w:multiLevelType w:val="hybridMultilevel"/>
    <w:tmpl w:val="50704F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6C8D2F45"/>
    <w:multiLevelType w:val="hybridMultilevel"/>
    <w:tmpl w:val="607868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23660BA"/>
    <w:multiLevelType w:val="hybridMultilevel"/>
    <w:tmpl w:val="337C9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3D269E"/>
    <w:multiLevelType w:val="hybridMultilevel"/>
    <w:tmpl w:val="5F7C99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7903287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2"/>
  </w:num>
  <w:num w:numId="3">
    <w:abstractNumId w:val="20"/>
  </w:num>
  <w:num w:numId="4">
    <w:abstractNumId w:val="17"/>
  </w:num>
  <w:num w:numId="5">
    <w:abstractNumId w:val="26"/>
  </w:num>
  <w:num w:numId="6">
    <w:abstractNumId w:val="6"/>
  </w:num>
  <w:num w:numId="7">
    <w:abstractNumId w:val="10"/>
  </w:num>
  <w:num w:numId="8">
    <w:abstractNumId w:val="21"/>
  </w:num>
  <w:num w:numId="9">
    <w:abstractNumId w:val="13"/>
  </w:num>
  <w:num w:numId="10">
    <w:abstractNumId w:val="8"/>
  </w:num>
  <w:num w:numId="11">
    <w:abstractNumId w:val="19"/>
  </w:num>
  <w:num w:numId="12">
    <w:abstractNumId w:val="14"/>
  </w:num>
  <w:num w:numId="13">
    <w:abstractNumId w:val="22"/>
  </w:num>
  <w:num w:numId="14">
    <w:abstractNumId w:val="16"/>
  </w:num>
  <w:num w:numId="15">
    <w:abstractNumId w:val="3"/>
  </w:num>
  <w:num w:numId="16">
    <w:abstractNumId w:val="15"/>
  </w:num>
  <w:num w:numId="17">
    <w:abstractNumId w:val="25"/>
  </w:num>
  <w:num w:numId="18">
    <w:abstractNumId w:val="12"/>
  </w:num>
  <w:num w:numId="19">
    <w:abstractNumId w:val="9"/>
  </w:num>
  <w:num w:numId="20">
    <w:abstractNumId w:val="23"/>
  </w:num>
  <w:num w:numId="21">
    <w:abstractNumId w:val="1"/>
  </w:num>
  <w:num w:numId="22">
    <w:abstractNumId w:val="5"/>
  </w:num>
  <w:num w:numId="23">
    <w:abstractNumId w:val="4"/>
  </w:num>
  <w:num w:numId="24">
    <w:abstractNumId w:val="18"/>
  </w:num>
  <w:num w:numId="25">
    <w:abstractNumId w:val="24"/>
  </w:num>
  <w:num w:numId="26">
    <w:abstractNumId w:val="0"/>
  </w:num>
  <w:num w:numId="2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D41"/>
    <w:rsid w:val="000442FE"/>
    <w:rsid w:val="0004757A"/>
    <w:rsid w:val="000C318F"/>
    <w:rsid w:val="001971DD"/>
    <w:rsid w:val="001A7298"/>
    <w:rsid w:val="001F5071"/>
    <w:rsid w:val="00205AF2"/>
    <w:rsid w:val="00211AE5"/>
    <w:rsid w:val="00297BE4"/>
    <w:rsid w:val="002C2C22"/>
    <w:rsid w:val="002C4D69"/>
    <w:rsid w:val="003349BB"/>
    <w:rsid w:val="003425F1"/>
    <w:rsid w:val="003503CE"/>
    <w:rsid w:val="00372B2E"/>
    <w:rsid w:val="003948DA"/>
    <w:rsid w:val="003E5C91"/>
    <w:rsid w:val="003F5AD1"/>
    <w:rsid w:val="004006C9"/>
    <w:rsid w:val="00444F01"/>
    <w:rsid w:val="00454841"/>
    <w:rsid w:val="00545EC5"/>
    <w:rsid w:val="00564C7D"/>
    <w:rsid w:val="005B5DA0"/>
    <w:rsid w:val="00632D01"/>
    <w:rsid w:val="0068008F"/>
    <w:rsid w:val="006904D6"/>
    <w:rsid w:val="0069068C"/>
    <w:rsid w:val="006C6D7D"/>
    <w:rsid w:val="006C7372"/>
    <w:rsid w:val="0072128D"/>
    <w:rsid w:val="007339A4"/>
    <w:rsid w:val="007458C2"/>
    <w:rsid w:val="0076018D"/>
    <w:rsid w:val="00793C5D"/>
    <w:rsid w:val="007B4578"/>
    <w:rsid w:val="007C1B0B"/>
    <w:rsid w:val="007C7146"/>
    <w:rsid w:val="00805C14"/>
    <w:rsid w:val="00814C5A"/>
    <w:rsid w:val="008512A9"/>
    <w:rsid w:val="00885F51"/>
    <w:rsid w:val="008A3F19"/>
    <w:rsid w:val="008A79A5"/>
    <w:rsid w:val="008A7D41"/>
    <w:rsid w:val="008B1AEA"/>
    <w:rsid w:val="008C620F"/>
    <w:rsid w:val="008E2273"/>
    <w:rsid w:val="00911ABB"/>
    <w:rsid w:val="009444EE"/>
    <w:rsid w:val="00944D5C"/>
    <w:rsid w:val="00965BCD"/>
    <w:rsid w:val="00A3724B"/>
    <w:rsid w:val="00A47E07"/>
    <w:rsid w:val="00A62DB2"/>
    <w:rsid w:val="00A655EC"/>
    <w:rsid w:val="00A76F91"/>
    <w:rsid w:val="00A83FA9"/>
    <w:rsid w:val="00A84CEC"/>
    <w:rsid w:val="00AA32F4"/>
    <w:rsid w:val="00AE5EAC"/>
    <w:rsid w:val="00B156F2"/>
    <w:rsid w:val="00B37887"/>
    <w:rsid w:val="00B742CD"/>
    <w:rsid w:val="00BD28F7"/>
    <w:rsid w:val="00C23889"/>
    <w:rsid w:val="00C738F3"/>
    <w:rsid w:val="00C874FF"/>
    <w:rsid w:val="00C927B9"/>
    <w:rsid w:val="00CC0BEF"/>
    <w:rsid w:val="00CD2304"/>
    <w:rsid w:val="00CF70ED"/>
    <w:rsid w:val="00D22701"/>
    <w:rsid w:val="00D27290"/>
    <w:rsid w:val="00D53DB5"/>
    <w:rsid w:val="00DA540C"/>
    <w:rsid w:val="00E2788C"/>
    <w:rsid w:val="00E31036"/>
    <w:rsid w:val="00E43D9A"/>
    <w:rsid w:val="00E85F79"/>
    <w:rsid w:val="00EA6DB5"/>
    <w:rsid w:val="00EE763F"/>
    <w:rsid w:val="00F93946"/>
    <w:rsid w:val="00FA6385"/>
    <w:rsid w:val="3B178FF7"/>
    <w:rsid w:val="461D2A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3E6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sz w:val="28"/>
    </w:rPr>
  </w:style>
  <w:style w:type="paragraph" w:styleId="Heading4">
    <w:name w:val="heading 4"/>
    <w:basedOn w:val="Normal"/>
    <w:next w:val="Normal"/>
    <w:qFormat/>
    <w:pPr>
      <w:keepNext/>
      <w:jc w:val="center"/>
      <w:outlineLvl w:val="3"/>
    </w:pPr>
    <w:rPr>
      <w:sz w:val="28"/>
      <w:u w:val="single"/>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numPr>
        <w:numId w:val="2"/>
      </w:numPr>
      <w:outlineLvl w:val="6"/>
    </w:pPr>
    <w:rPr>
      <w:b/>
      <w:sz w:val="24"/>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numPr>
        <w:numId w:val="3"/>
      </w:numP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BodyText2">
    <w:name w:val="Body Text 2"/>
    <w:basedOn w:val="Normal"/>
    <w:rPr>
      <w:sz w:val="24"/>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b/>
      <w:sz w:val="32"/>
    </w:rPr>
  </w:style>
  <w:style w:type="paragraph" w:styleId="Header">
    <w:name w:val="header"/>
    <w:basedOn w:val="Normal"/>
    <w:pPr>
      <w:tabs>
        <w:tab w:val="center" w:pos="4153"/>
        <w:tab w:val="right" w:pos="8306"/>
      </w:tabs>
    </w:p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jc w:val="center"/>
      <w:outlineLvl w:val="2"/>
    </w:pPr>
    <w:rPr>
      <w:sz w:val="28"/>
    </w:rPr>
  </w:style>
  <w:style w:type="paragraph" w:styleId="Heading4">
    <w:name w:val="heading 4"/>
    <w:basedOn w:val="Normal"/>
    <w:next w:val="Normal"/>
    <w:qFormat/>
    <w:pPr>
      <w:keepNext/>
      <w:jc w:val="center"/>
      <w:outlineLvl w:val="3"/>
    </w:pPr>
    <w:rPr>
      <w:sz w:val="28"/>
      <w:u w:val="single"/>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numPr>
        <w:numId w:val="2"/>
      </w:numPr>
      <w:outlineLvl w:val="6"/>
    </w:pPr>
    <w:rPr>
      <w:b/>
      <w:sz w:val="24"/>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numPr>
        <w:numId w:val="3"/>
      </w:numP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BodyText2">
    <w:name w:val="Body Text 2"/>
    <w:basedOn w:val="Normal"/>
    <w:rPr>
      <w:sz w:val="24"/>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b/>
      <w:sz w:val="32"/>
    </w:rPr>
  </w:style>
  <w:style w:type="paragraph" w:styleId="Header">
    <w:name w:val="header"/>
    <w:basedOn w:val="Normal"/>
    <w:pPr>
      <w:tabs>
        <w:tab w:val="center" w:pos="4153"/>
        <w:tab w:val="right" w:pos="8306"/>
      </w:tabs>
    </w:p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758034">
      <w:bodyDiv w:val="1"/>
      <w:marLeft w:val="0"/>
      <w:marRight w:val="0"/>
      <w:marTop w:val="0"/>
      <w:marBottom w:val="0"/>
      <w:divBdr>
        <w:top w:val="none" w:sz="0" w:space="0" w:color="auto"/>
        <w:left w:val="none" w:sz="0" w:space="0" w:color="auto"/>
        <w:bottom w:val="none" w:sz="0" w:space="0" w:color="auto"/>
        <w:right w:val="none" w:sz="0" w:space="0" w:color="auto"/>
      </w:divBdr>
      <w:divsChild>
        <w:div w:id="629559459">
          <w:marLeft w:val="0"/>
          <w:marRight w:val="0"/>
          <w:marTop w:val="0"/>
          <w:marBottom w:val="0"/>
          <w:divBdr>
            <w:top w:val="none" w:sz="0" w:space="0" w:color="auto"/>
            <w:left w:val="none" w:sz="0" w:space="0" w:color="auto"/>
            <w:bottom w:val="none" w:sz="0" w:space="0" w:color="auto"/>
            <w:right w:val="none" w:sz="0" w:space="0" w:color="auto"/>
          </w:divBdr>
          <w:divsChild>
            <w:div w:id="999966933">
              <w:marLeft w:val="0"/>
              <w:marRight w:val="0"/>
              <w:marTop w:val="0"/>
              <w:marBottom w:val="0"/>
              <w:divBdr>
                <w:top w:val="none" w:sz="0" w:space="0" w:color="auto"/>
                <w:left w:val="none" w:sz="0" w:space="0" w:color="auto"/>
                <w:bottom w:val="none" w:sz="0" w:space="0" w:color="auto"/>
                <w:right w:val="none" w:sz="0" w:space="0" w:color="auto"/>
              </w:divBdr>
              <w:divsChild>
                <w:div w:id="112095652">
                  <w:marLeft w:val="0"/>
                  <w:marRight w:val="0"/>
                  <w:marTop w:val="0"/>
                  <w:marBottom w:val="0"/>
                  <w:divBdr>
                    <w:top w:val="none" w:sz="0" w:space="0" w:color="auto"/>
                    <w:left w:val="none" w:sz="0" w:space="0" w:color="auto"/>
                    <w:bottom w:val="none" w:sz="0" w:space="0" w:color="auto"/>
                    <w:right w:val="none" w:sz="0" w:space="0" w:color="auto"/>
                  </w:divBdr>
                  <w:divsChild>
                    <w:div w:id="1425683923">
                      <w:marLeft w:val="0"/>
                      <w:marRight w:val="0"/>
                      <w:marTop w:val="0"/>
                      <w:marBottom w:val="0"/>
                      <w:divBdr>
                        <w:top w:val="none" w:sz="0" w:space="0" w:color="auto"/>
                        <w:left w:val="none" w:sz="0" w:space="0" w:color="auto"/>
                        <w:bottom w:val="none" w:sz="0" w:space="0" w:color="auto"/>
                        <w:right w:val="none" w:sz="0" w:space="0" w:color="auto"/>
                      </w:divBdr>
                      <w:divsChild>
                        <w:div w:id="643581532">
                          <w:marLeft w:val="0"/>
                          <w:marRight w:val="0"/>
                          <w:marTop w:val="0"/>
                          <w:marBottom w:val="0"/>
                          <w:divBdr>
                            <w:top w:val="none" w:sz="0" w:space="0" w:color="auto"/>
                            <w:left w:val="none" w:sz="0" w:space="0" w:color="auto"/>
                            <w:bottom w:val="none" w:sz="0" w:space="0" w:color="auto"/>
                            <w:right w:val="none" w:sz="0" w:space="0" w:color="auto"/>
                          </w:divBdr>
                          <w:divsChild>
                            <w:div w:id="436675984">
                              <w:marLeft w:val="0"/>
                              <w:marRight w:val="0"/>
                              <w:marTop w:val="0"/>
                              <w:marBottom w:val="0"/>
                              <w:divBdr>
                                <w:top w:val="none" w:sz="0" w:space="0" w:color="auto"/>
                                <w:left w:val="none" w:sz="0" w:space="0" w:color="auto"/>
                                <w:bottom w:val="none" w:sz="0" w:space="0" w:color="auto"/>
                                <w:right w:val="none" w:sz="0" w:space="0" w:color="auto"/>
                              </w:divBdr>
                              <w:divsChild>
                                <w:div w:id="24795586">
                                  <w:marLeft w:val="0"/>
                                  <w:marRight w:val="0"/>
                                  <w:marTop w:val="0"/>
                                  <w:marBottom w:val="0"/>
                                  <w:divBdr>
                                    <w:top w:val="none" w:sz="0" w:space="0" w:color="auto"/>
                                    <w:left w:val="none" w:sz="0" w:space="0" w:color="auto"/>
                                    <w:bottom w:val="none" w:sz="0" w:space="0" w:color="auto"/>
                                    <w:right w:val="none" w:sz="0" w:space="0" w:color="auto"/>
                                  </w:divBdr>
                                  <w:divsChild>
                                    <w:div w:id="70548739">
                                      <w:marLeft w:val="0"/>
                                      <w:marRight w:val="0"/>
                                      <w:marTop w:val="0"/>
                                      <w:marBottom w:val="0"/>
                                      <w:divBdr>
                                        <w:top w:val="none" w:sz="0" w:space="0" w:color="auto"/>
                                        <w:left w:val="none" w:sz="0" w:space="0" w:color="auto"/>
                                        <w:bottom w:val="none" w:sz="0" w:space="0" w:color="auto"/>
                                        <w:right w:val="none" w:sz="0" w:space="0" w:color="auto"/>
                                      </w:divBdr>
                                      <w:divsChild>
                                        <w:div w:id="15523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2342</Words>
  <Characters>12939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Sydenham Primary School</vt:lpstr>
    </vt:vector>
  </TitlesOfParts>
  <Company>FSD in Schools</Company>
  <LinksUpToDate>false</LinksUpToDate>
  <CharactersWithSpaces>15251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Sydenham Primary School</dc:title>
  <dc:creator>Authorised User</dc:creator>
  <cp:lastModifiedBy>Lesley Pennington</cp:lastModifiedBy>
  <cp:revision>2</cp:revision>
  <cp:lastPrinted>2011-09-26T13:56:00Z</cp:lastPrinted>
  <dcterms:created xsi:type="dcterms:W3CDTF">2015-09-15T13:46:00Z</dcterms:created>
  <dcterms:modified xsi:type="dcterms:W3CDTF">2015-09-15T13:46:00Z</dcterms:modified>
</cp:coreProperties>
</file>